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78" w:rsidRDefault="003018EA" w:rsidP="00FD3878">
      <w:pPr>
        <w:jc w:val="center"/>
        <w:rPr>
          <w:rFonts w:ascii="Times New Roman" w:hAnsi="Times New Roman" w:cs="Times New Roman"/>
          <w:color w:val="0000FF"/>
          <w:sz w:val="24"/>
          <w:u w:val="single"/>
        </w:rPr>
      </w:pPr>
      <w:r w:rsidRPr="00AB7725">
        <w:rPr>
          <w:rFonts w:ascii="Times New Roman" w:hAnsi="Times New Roman" w:cs="Times New Roman"/>
          <w:color w:val="0000FF"/>
          <w:sz w:val="24"/>
          <w:u w:val="single"/>
        </w:rPr>
        <w:t>EMPLOYMENT OPPORTUNITIES</w:t>
      </w:r>
    </w:p>
    <w:p w:rsidR="00FD3878" w:rsidRDefault="00FD3878" w:rsidP="00FD3878">
      <w:pPr>
        <w:jc w:val="center"/>
        <w:rPr>
          <w:rFonts w:ascii="Times New Roman" w:hAnsi="Times New Roman" w:cs="Times New Roman"/>
          <w:color w:val="0000FF"/>
          <w:sz w:val="24"/>
          <w:u w:val="single"/>
        </w:rPr>
      </w:pPr>
    </w:p>
    <w:p w:rsidR="00FD3878" w:rsidRDefault="00FD3878" w:rsidP="00FD3878">
      <w:pPr>
        <w:rPr>
          <w:rFonts w:ascii="Times New Roman" w:hAnsi="Times New Roman" w:cs="Times New Roman"/>
          <w:b/>
          <w:bCs/>
          <w:sz w:val="24"/>
          <w:szCs w:val="24"/>
          <w:u w:val="single"/>
        </w:rPr>
      </w:pPr>
      <w:proofErr w:type="spellStart"/>
      <w:r w:rsidRPr="00FD3878">
        <w:rPr>
          <w:rFonts w:ascii="Times New Roman" w:hAnsi="Times New Roman" w:cs="Times New Roman"/>
          <w:b/>
          <w:sz w:val="24"/>
          <w:szCs w:val="24"/>
          <w:u w:val="single"/>
        </w:rPr>
        <w:t>Be</w:t>
      </w:r>
      <w:r w:rsidRPr="00FD3878">
        <w:rPr>
          <w:rFonts w:ascii="Times New Roman" w:hAnsi="Times New Roman" w:cs="Times New Roman"/>
          <w:b/>
          <w:bCs/>
          <w:sz w:val="24"/>
          <w:szCs w:val="24"/>
          <w:u w:val="single"/>
        </w:rPr>
        <w:t>rkey</w:t>
      </w:r>
      <w:proofErr w:type="spellEnd"/>
      <w:r w:rsidRPr="00FD3878">
        <w:rPr>
          <w:rFonts w:ascii="Times New Roman" w:hAnsi="Times New Roman" w:cs="Times New Roman"/>
          <w:b/>
          <w:bCs/>
          <w:sz w:val="24"/>
          <w:szCs w:val="24"/>
          <w:u w:val="single"/>
        </w:rPr>
        <w:t xml:space="preserve"> Williams LLP (Berkeley, CA</w:t>
      </w:r>
    </w:p>
    <w:p w:rsidR="00FD3878" w:rsidRPr="00FD3878" w:rsidRDefault="00FD3878" w:rsidP="00FD3878">
      <w:pPr>
        <w:rPr>
          <w:rFonts w:ascii="Times New Roman" w:hAnsi="Times New Roman" w:cs="Times New Roman"/>
          <w:b/>
          <w:color w:val="0000FF"/>
          <w:sz w:val="24"/>
          <w:u w:val="single"/>
        </w:rPr>
      </w:pPr>
    </w:p>
    <w:tbl>
      <w:tblPr>
        <w:tblW w:w="5000" w:type="pct"/>
        <w:tblCellMar>
          <w:left w:w="0" w:type="dxa"/>
          <w:right w:w="0" w:type="dxa"/>
        </w:tblCellMar>
        <w:tblLook w:val="04A0"/>
      </w:tblPr>
      <w:tblGrid>
        <w:gridCol w:w="2599"/>
        <w:gridCol w:w="6761"/>
      </w:tblGrid>
      <w:tr w:rsidR="00FD3878" w:rsidRPr="00A77F6C" w:rsidTr="00E02A35">
        <w:tc>
          <w:tcPr>
            <w:tcW w:w="378" w:type="pct"/>
            <w:tcBorders>
              <w:top w:val="nil"/>
              <w:left w:val="nil"/>
              <w:bottom w:val="single" w:sz="8" w:space="0" w:color="000000"/>
              <w:right w:val="nil"/>
            </w:tcBorders>
            <w:noWrap/>
            <w:tcMar>
              <w:top w:w="45" w:type="dxa"/>
              <w:left w:w="0" w:type="dxa"/>
              <w:bottom w:w="45" w:type="dxa"/>
              <w:right w:w="45" w:type="dxa"/>
            </w:tcMar>
            <w:hideMark/>
          </w:tcPr>
          <w:p w:rsidR="00FD3878" w:rsidRPr="00A77F6C" w:rsidRDefault="00FD3878" w:rsidP="00E02A35">
            <w:pPr>
              <w:pStyle w:val="xmsonormal"/>
              <w:spacing w:before="0" w:beforeAutospacing="0" w:after="0" w:afterAutospacing="0"/>
              <w:jc w:val="right"/>
              <w:rPr>
                <w:sz w:val="22"/>
                <w:szCs w:val="22"/>
              </w:rPr>
            </w:pPr>
            <w:r w:rsidRPr="00A77F6C">
              <w:rPr>
                <w:b/>
                <w:bCs/>
                <w:sz w:val="22"/>
                <w:szCs w:val="22"/>
              </w:rPr>
              <w:t>Position Type:</w:t>
            </w:r>
          </w:p>
        </w:tc>
        <w:tc>
          <w:tcPr>
            <w:tcW w:w="4622" w:type="pct"/>
            <w:tcBorders>
              <w:top w:val="nil"/>
              <w:left w:val="nil"/>
              <w:bottom w:val="single" w:sz="8" w:space="0" w:color="000000"/>
              <w:right w:val="nil"/>
            </w:tcBorders>
            <w:tcMar>
              <w:top w:w="45" w:type="dxa"/>
              <w:left w:w="45" w:type="dxa"/>
              <w:bottom w:w="45" w:type="dxa"/>
              <w:right w:w="0" w:type="dxa"/>
            </w:tcMar>
            <w:hideMark/>
          </w:tcPr>
          <w:p w:rsidR="00FD3878" w:rsidRPr="00A77F6C" w:rsidRDefault="00FD3878" w:rsidP="00E02A35">
            <w:pPr>
              <w:pStyle w:val="xmsonormal"/>
              <w:spacing w:before="0" w:beforeAutospacing="0" w:after="0" w:afterAutospacing="0"/>
              <w:rPr>
                <w:sz w:val="22"/>
                <w:szCs w:val="22"/>
              </w:rPr>
            </w:pPr>
            <w:r w:rsidRPr="00A77F6C">
              <w:rPr>
                <w:sz w:val="22"/>
                <w:szCs w:val="22"/>
              </w:rPr>
              <w:t>Fellowship</w:t>
            </w:r>
          </w:p>
        </w:tc>
      </w:tr>
      <w:tr w:rsidR="00FD3878" w:rsidRPr="00A77F6C" w:rsidTr="00E02A35">
        <w:tc>
          <w:tcPr>
            <w:tcW w:w="378" w:type="pct"/>
            <w:tcBorders>
              <w:top w:val="nil"/>
              <w:left w:val="nil"/>
              <w:bottom w:val="single" w:sz="8" w:space="0" w:color="000000"/>
              <w:right w:val="nil"/>
            </w:tcBorders>
            <w:noWrap/>
            <w:tcMar>
              <w:top w:w="45" w:type="dxa"/>
              <w:left w:w="0" w:type="dxa"/>
              <w:bottom w:w="45" w:type="dxa"/>
              <w:right w:w="45" w:type="dxa"/>
            </w:tcMar>
            <w:hideMark/>
          </w:tcPr>
          <w:p w:rsidR="00FD3878" w:rsidRPr="00A77F6C" w:rsidRDefault="00FD3878" w:rsidP="00E02A35">
            <w:pPr>
              <w:pStyle w:val="xmsonormal"/>
              <w:spacing w:before="0" w:beforeAutospacing="0" w:after="0" w:afterAutospacing="0"/>
              <w:jc w:val="right"/>
              <w:rPr>
                <w:sz w:val="22"/>
                <w:szCs w:val="22"/>
              </w:rPr>
            </w:pPr>
            <w:r w:rsidRPr="00A77F6C">
              <w:rPr>
                <w:b/>
                <w:bCs/>
                <w:sz w:val="22"/>
                <w:szCs w:val="22"/>
              </w:rPr>
              <w:t>Practice Area(s):</w:t>
            </w:r>
          </w:p>
        </w:tc>
        <w:tc>
          <w:tcPr>
            <w:tcW w:w="4622" w:type="pct"/>
            <w:tcBorders>
              <w:top w:val="nil"/>
              <w:left w:val="nil"/>
              <w:bottom w:val="single" w:sz="8" w:space="0" w:color="000000"/>
              <w:right w:val="nil"/>
            </w:tcBorders>
            <w:tcMar>
              <w:top w:w="45" w:type="dxa"/>
              <w:left w:w="45" w:type="dxa"/>
              <w:bottom w:w="45" w:type="dxa"/>
              <w:right w:w="0" w:type="dxa"/>
            </w:tcMar>
            <w:hideMark/>
          </w:tcPr>
          <w:p w:rsidR="00FD3878" w:rsidRPr="00A77F6C" w:rsidRDefault="00FD3878" w:rsidP="00E02A35">
            <w:pPr>
              <w:pStyle w:val="xmsonormal"/>
              <w:spacing w:before="0" w:beforeAutospacing="0" w:after="0" w:afterAutospacing="0"/>
              <w:rPr>
                <w:sz w:val="22"/>
                <w:szCs w:val="22"/>
              </w:rPr>
            </w:pPr>
            <w:r w:rsidRPr="00A77F6C">
              <w:rPr>
                <w:sz w:val="22"/>
                <w:szCs w:val="22"/>
              </w:rPr>
              <w:t>Indian/Native American</w:t>
            </w:r>
          </w:p>
        </w:tc>
      </w:tr>
      <w:tr w:rsidR="00FD3878" w:rsidRPr="00A77F6C" w:rsidTr="00E02A35">
        <w:tc>
          <w:tcPr>
            <w:tcW w:w="378" w:type="pct"/>
            <w:tcBorders>
              <w:top w:val="nil"/>
              <w:left w:val="nil"/>
              <w:bottom w:val="single" w:sz="8" w:space="0" w:color="000000"/>
              <w:right w:val="nil"/>
            </w:tcBorders>
            <w:noWrap/>
            <w:tcMar>
              <w:top w:w="45" w:type="dxa"/>
              <w:left w:w="0" w:type="dxa"/>
              <w:bottom w:w="45" w:type="dxa"/>
              <w:right w:w="45" w:type="dxa"/>
            </w:tcMar>
            <w:hideMark/>
          </w:tcPr>
          <w:p w:rsidR="00FD3878" w:rsidRPr="00A77F6C" w:rsidRDefault="00FD3878" w:rsidP="00E02A35">
            <w:pPr>
              <w:pStyle w:val="xmsonormal"/>
              <w:spacing w:before="0" w:beforeAutospacing="0" w:after="0" w:afterAutospacing="0"/>
              <w:jc w:val="right"/>
              <w:rPr>
                <w:sz w:val="22"/>
                <w:szCs w:val="22"/>
              </w:rPr>
            </w:pPr>
            <w:r w:rsidRPr="00A77F6C">
              <w:rPr>
                <w:b/>
                <w:bCs/>
                <w:sz w:val="22"/>
                <w:szCs w:val="22"/>
              </w:rPr>
              <w:t>Geographic Preference(s):</w:t>
            </w:r>
          </w:p>
        </w:tc>
        <w:tc>
          <w:tcPr>
            <w:tcW w:w="4622" w:type="pct"/>
            <w:tcBorders>
              <w:top w:val="nil"/>
              <w:left w:val="nil"/>
              <w:bottom w:val="single" w:sz="8" w:space="0" w:color="000000"/>
              <w:right w:val="nil"/>
            </w:tcBorders>
            <w:tcMar>
              <w:top w:w="45" w:type="dxa"/>
              <w:left w:w="45" w:type="dxa"/>
              <w:bottom w:w="45" w:type="dxa"/>
              <w:right w:w="0" w:type="dxa"/>
            </w:tcMar>
            <w:hideMark/>
          </w:tcPr>
          <w:p w:rsidR="00FD3878" w:rsidRPr="00A77F6C" w:rsidRDefault="00FD3878" w:rsidP="00E02A35">
            <w:pPr>
              <w:pStyle w:val="xmsonormal"/>
              <w:spacing w:before="0" w:beforeAutospacing="0" w:after="0" w:afterAutospacing="0"/>
              <w:rPr>
                <w:sz w:val="22"/>
                <w:szCs w:val="22"/>
              </w:rPr>
            </w:pPr>
            <w:r w:rsidRPr="00A77F6C">
              <w:rPr>
                <w:sz w:val="22"/>
                <w:szCs w:val="22"/>
              </w:rPr>
              <w:t>West (CA, HI, NV, UT, CO, MT, WY)</w:t>
            </w:r>
          </w:p>
        </w:tc>
      </w:tr>
      <w:tr w:rsidR="00FD3878" w:rsidRPr="00A77F6C" w:rsidTr="00E02A35">
        <w:tc>
          <w:tcPr>
            <w:tcW w:w="378" w:type="pct"/>
            <w:tcBorders>
              <w:top w:val="nil"/>
              <w:left w:val="nil"/>
              <w:bottom w:val="single" w:sz="8" w:space="0" w:color="000000"/>
              <w:right w:val="nil"/>
            </w:tcBorders>
            <w:noWrap/>
            <w:tcMar>
              <w:top w:w="45" w:type="dxa"/>
              <w:left w:w="0" w:type="dxa"/>
              <w:bottom w:w="45" w:type="dxa"/>
              <w:right w:w="45" w:type="dxa"/>
            </w:tcMar>
            <w:hideMark/>
          </w:tcPr>
          <w:p w:rsidR="00FD3878" w:rsidRPr="00A77F6C" w:rsidRDefault="00FD3878" w:rsidP="00E02A35">
            <w:pPr>
              <w:pStyle w:val="xmsonormal"/>
              <w:spacing w:before="0" w:beforeAutospacing="0" w:after="0" w:afterAutospacing="0"/>
              <w:jc w:val="right"/>
              <w:rPr>
                <w:sz w:val="22"/>
                <w:szCs w:val="22"/>
              </w:rPr>
            </w:pPr>
            <w:r w:rsidRPr="00A77F6C">
              <w:rPr>
                <w:b/>
                <w:bCs/>
                <w:sz w:val="22"/>
                <w:szCs w:val="22"/>
              </w:rPr>
              <w:t>Description:</w:t>
            </w:r>
          </w:p>
        </w:tc>
        <w:tc>
          <w:tcPr>
            <w:tcW w:w="4622" w:type="pct"/>
            <w:tcBorders>
              <w:top w:val="nil"/>
              <w:left w:val="nil"/>
              <w:bottom w:val="single" w:sz="8" w:space="0" w:color="000000"/>
              <w:right w:val="nil"/>
            </w:tcBorders>
            <w:tcMar>
              <w:top w:w="45" w:type="dxa"/>
              <w:left w:w="45" w:type="dxa"/>
              <w:bottom w:w="45" w:type="dxa"/>
              <w:right w:w="0" w:type="dxa"/>
            </w:tcMar>
            <w:hideMark/>
          </w:tcPr>
          <w:p w:rsidR="00FD3878" w:rsidRPr="00A77F6C" w:rsidRDefault="00FD3878" w:rsidP="00E02A35">
            <w:pPr>
              <w:pStyle w:val="xmsonormal"/>
              <w:spacing w:before="0" w:beforeAutospacing="0" w:after="0" w:afterAutospacing="0"/>
              <w:rPr>
                <w:sz w:val="22"/>
                <w:szCs w:val="22"/>
              </w:rPr>
            </w:pPr>
            <w:proofErr w:type="spellStart"/>
            <w:r w:rsidRPr="00A77F6C">
              <w:rPr>
                <w:sz w:val="22"/>
                <w:szCs w:val="22"/>
              </w:rPr>
              <w:t>Berkey</w:t>
            </w:r>
            <w:proofErr w:type="spellEnd"/>
            <w:r w:rsidRPr="00A77F6C">
              <w:rPr>
                <w:sz w:val="22"/>
                <w:szCs w:val="22"/>
              </w:rPr>
              <w:t xml:space="preserve"> Williams Public Interest Indian Law Fellowship</w:t>
            </w:r>
            <w:r w:rsidRPr="00A77F6C">
              <w:rPr>
                <w:sz w:val="22"/>
                <w:szCs w:val="22"/>
              </w:rPr>
              <w:br/>
            </w:r>
            <w:r w:rsidRPr="00A77F6C">
              <w:rPr>
                <w:sz w:val="22"/>
                <w:szCs w:val="22"/>
              </w:rPr>
              <w:br/>
            </w:r>
            <w:proofErr w:type="spellStart"/>
            <w:r w:rsidRPr="00A77F6C">
              <w:rPr>
                <w:sz w:val="22"/>
                <w:szCs w:val="22"/>
              </w:rPr>
              <w:t>Berkey</w:t>
            </w:r>
            <w:proofErr w:type="spellEnd"/>
            <w:r w:rsidRPr="00A77F6C">
              <w:rPr>
                <w:sz w:val="22"/>
                <w:szCs w:val="22"/>
              </w:rPr>
              <w:t xml:space="preserve"> Williams LLP (BW) established the Public Interest Indian Law Fellowship Program in 2005. The aims of the Fellowship are to encourage recent law graduates to work in the field of Indian law and to provide the Fellows with an opportunity to pursue public interest projects in Indian country. The Fellow is encouraged to develop innovative legal strategies for projects which may not traditionally be feasible endeavors for a private law firm. The Firm’s intent is to provide bright, creative law graduates with the time and resources to tackle public interest, social justice, and related issues in Indian country. The Fellowship intends to contribute to the development of public interest Indian law leaders of the future, whatever their career paths might be.</w:t>
            </w:r>
            <w:r w:rsidRPr="00A77F6C">
              <w:rPr>
                <w:sz w:val="22"/>
                <w:szCs w:val="22"/>
              </w:rPr>
              <w:br/>
            </w:r>
            <w:r w:rsidRPr="00A77F6C">
              <w:rPr>
                <w:sz w:val="22"/>
                <w:szCs w:val="22"/>
              </w:rPr>
              <w:br/>
              <w:t xml:space="preserve">About </w:t>
            </w:r>
            <w:proofErr w:type="spellStart"/>
            <w:r w:rsidRPr="00A77F6C">
              <w:rPr>
                <w:sz w:val="22"/>
                <w:szCs w:val="22"/>
              </w:rPr>
              <w:t>Berkey</w:t>
            </w:r>
            <w:proofErr w:type="spellEnd"/>
            <w:r w:rsidRPr="00A77F6C">
              <w:rPr>
                <w:sz w:val="22"/>
                <w:szCs w:val="22"/>
              </w:rPr>
              <w:t xml:space="preserve"> Williams</w:t>
            </w:r>
            <w:r w:rsidRPr="00A77F6C">
              <w:rPr>
                <w:sz w:val="22"/>
                <w:szCs w:val="22"/>
              </w:rPr>
              <w:br/>
            </w:r>
            <w:r w:rsidRPr="00A77F6C">
              <w:rPr>
                <w:sz w:val="22"/>
                <w:szCs w:val="22"/>
              </w:rPr>
              <w:br/>
              <w:t>The firm is a private, for-profit partnership with a significant public interest focus. The firm has three attorneys and two paralegals in Berkeley, California, one attorney in Washington, DC, one attorney in Bozeman, Montana, two attorneys in New York, and one attorney in New Mexico. The firm works exclusively for Indian tribes and tribal organizations, and currently has clients throughout the United States. Natural resources protection, environmental justice, water and fishing rights, recovery of ancestral lands, tribal sovereignty, self-governance, economic development, Indian child welfare, employment, and health care are representative areas of work. The Firm’s work is funded primarily by its fee-paying tribal clients, as well as generous contributions from private foundations. More information may be found at the firm’s web site: www.berkeywilliams.com.</w:t>
            </w:r>
            <w:r w:rsidRPr="00A77F6C">
              <w:rPr>
                <w:rStyle w:val="xapple-converted-space"/>
                <w:rFonts w:eastAsiaTheme="majorEastAsia"/>
                <w:sz w:val="22"/>
                <w:szCs w:val="22"/>
              </w:rPr>
              <w:t> </w:t>
            </w:r>
            <w:r w:rsidRPr="00A77F6C">
              <w:rPr>
                <w:sz w:val="22"/>
                <w:szCs w:val="22"/>
              </w:rPr>
              <w:br/>
            </w:r>
            <w:r w:rsidRPr="00A77F6C">
              <w:rPr>
                <w:sz w:val="22"/>
                <w:szCs w:val="22"/>
              </w:rPr>
              <w:br/>
              <w:t>About the Fellowship</w:t>
            </w:r>
            <w:r w:rsidRPr="00A77F6C">
              <w:rPr>
                <w:sz w:val="22"/>
                <w:szCs w:val="22"/>
              </w:rPr>
              <w:br/>
              <w:t xml:space="preserve">The one-year Fellowship offers a competitive salary, full benefits, training, flexibility in balancing work and a private life, and the opportunity to work with experienced attorneys in an established firm focused exclusively on serving Indian tribes and tribal organizations. The Fellow will work in the California office. The Fellowship begins in September, 2013, with some flexibility depending upon the candidate’s schedule. </w:t>
            </w:r>
            <w:proofErr w:type="spellStart"/>
            <w:r w:rsidRPr="00A77F6C">
              <w:rPr>
                <w:sz w:val="22"/>
                <w:szCs w:val="22"/>
              </w:rPr>
              <w:t>Berkey</w:t>
            </w:r>
            <w:proofErr w:type="spellEnd"/>
            <w:r w:rsidRPr="00A77F6C">
              <w:rPr>
                <w:sz w:val="22"/>
                <w:szCs w:val="22"/>
              </w:rPr>
              <w:t xml:space="preserve"> Williams is committed to recruiting attorneys who will bring a variety of experiences to the firm’s clients, and to supporting them by providing the resources necessary to building a strong career in Indian law.</w:t>
            </w:r>
            <w:r w:rsidRPr="00A77F6C">
              <w:rPr>
                <w:sz w:val="22"/>
                <w:szCs w:val="22"/>
              </w:rPr>
              <w:br/>
            </w:r>
            <w:r w:rsidRPr="00A77F6C">
              <w:rPr>
                <w:sz w:val="22"/>
                <w:szCs w:val="22"/>
              </w:rPr>
              <w:br/>
              <w:t xml:space="preserve">The projects on which a Fellow might work are subject to the creativity of the Fellow and the needs or demands of a particular client tribe or tribal organization. In the past, the </w:t>
            </w:r>
            <w:proofErr w:type="spellStart"/>
            <w:r w:rsidRPr="00A77F6C">
              <w:rPr>
                <w:sz w:val="22"/>
                <w:szCs w:val="22"/>
              </w:rPr>
              <w:t>Berkey</w:t>
            </w:r>
            <w:proofErr w:type="spellEnd"/>
            <w:r w:rsidRPr="00A77F6C">
              <w:rPr>
                <w:sz w:val="22"/>
                <w:szCs w:val="22"/>
              </w:rPr>
              <w:t xml:space="preserve"> Williams Fellow has worked for organized but unrecognized California tribes seeking to protect cultural sites threatened by land development, and tribes whose children are subject to state juvenile dependency proceedings. The Firm’s public interest and pro bono work includes projects intended to protect cultural sites, promote Indian-organized educational institutions, connect Indian communities to </w:t>
            </w:r>
            <w:r w:rsidRPr="00A77F6C">
              <w:rPr>
                <w:sz w:val="22"/>
                <w:szCs w:val="22"/>
              </w:rPr>
              <w:lastRenderedPageBreak/>
              <w:t>electric and telecommunications grids, recover ancestral lands, expand economic development opportunities for tribes, and others.</w:t>
            </w:r>
            <w:r w:rsidRPr="00A77F6C">
              <w:rPr>
                <w:sz w:val="22"/>
                <w:szCs w:val="22"/>
              </w:rPr>
              <w:br/>
            </w:r>
            <w:r w:rsidRPr="00A77F6C">
              <w:rPr>
                <w:sz w:val="22"/>
                <w:szCs w:val="22"/>
              </w:rPr>
              <w:br/>
              <w:t>Qualifications and Selection Criteria</w:t>
            </w:r>
            <w:r w:rsidRPr="00A77F6C">
              <w:rPr>
                <w:sz w:val="22"/>
                <w:szCs w:val="22"/>
              </w:rPr>
              <w:br/>
            </w:r>
            <w:r w:rsidRPr="00A77F6C">
              <w:rPr>
                <w:sz w:val="22"/>
                <w:szCs w:val="22"/>
              </w:rPr>
              <w:br/>
              <w:t>Applications are encouraged from recent law graduates with a demonstrated commitment to Indian law. Preference is given to candidates, both Indian and non-Indian, who demonstrate personal or professional experience and identification with Indian communities. High academic achievements are certainly considered, but they are weighed with other equally significant factors: personal accomplishments, professional goals, cultural competence, and the capacity to work conscientiously and independently as needed. Candidates with interest in specific public interest projects are encouraged to bring their proposals to the firm. Candidates are encouraged to seek their own funding as well, as the firm’s ability to offer the fellowship is contingent on funding. Membership in the California Bar, or the Bar of another state, though not essential, is a significant factor in the firm’s evaluation of candidates.</w:t>
            </w:r>
            <w:r w:rsidRPr="00A77F6C">
              <w:rPr>
                <w:rStyle w:val="xapple-converted-space"/>
                <w:rFonts w:eastAsiaTheme="majorEastAsia"/>
                <w:sz w:val="22"/>
                <w:szCs w:val="22"/>
              </w:rPr>
              <w:t> </w:t>
            </w:r>
            <w:r w:rsidRPr="00A77F6C">
              <w:rPr>
                <w:sz w:val="22"/>
                <w:szCs w:val="22"/>
              </w:rPr>
              <w:br/>
            </w:r>
            <w:r w:rsidRPr="00A77F6C">
              <w:rPr>
                <w:sz w:val="22"/>
                <w:szCs w:val="22"/>
              </w:rPr>
              <w:br/>
              <w:t>Applying for the Fellowship</w:t>
            </w:r>
            <w:r w:rsidRPr="00A77F6C">
              <w:rPr>
                <w:sz w:val="22"/>
                <w:szCs w:val="22"/>
              </w:rPr>
              <w:br/>
            </w:r>
            <w:r w:rsidRPr="00A77F6C">
              <w:rPr>
                <w:sz w:val="22"/>
                <w:szCs w:val="22"/>
              </w:rPr>
              <w:br/>
              <w:t>Interested law graduates should send a resume and a writing sample to Gloria Coronado, Administrative Assistant, at gcoronado@berkeywilliams.com. If you have any questions, please email. Deadline to apply is January 31, 2013.</w:t>
            </w:r>
          </w:p>
        </w:tc>
      </w:tr>
      <w:tr w:rsidR="00FD3878" w:rsidRPr="00A77F6C" w:rsidTr="00E02A35">
        <w:tc>
          <w:tcPr>
            <w:tcW w:w="378" w:type="pct"/>
            <w:tcBorders>
              <w:top w:val="nil"/>
              <w:left w:val="nil"/>
              <w:bottom w:val="single" w:sz="8" w:space="0" w:color="000000"/>
              <w:right w:val="nil"/>
            </w:tcBorders>
            <w:noWrap/>
            <w:tcMar>
              <w:top w:w="45" w:type="dxa"/>
              <w:left w:w="0" w:type="dxa"/>
              <w:bottom w:w="45" w:type="dxa"/>
              <w:right w:w="45" w:type="dxa"/>
            </w:tcMar>
            <w:hideMark/>
          </w:tcPr>
          <w:p w:rsidR="00FD3878" w:rsidRPr="00A77F6C" w:rsidRDefault="00FD3878" w:rsidP="00E02A35">
            <w:pPr>
              <w:pStyle w:val="xmsonormal"/>
              <w:spacing w:before="0" w:beforeAutospacing="0" w:after="0" w:afterAutospacing="0"/>
              <w:jc w:val="right"/>
              <w:rPr>
                <w:sz w:val="22"/>
                <w:szCs w:val="22"/>
              </w:rPr>
            </w:pPr>
            <w:r w:rsidRPr="00A77F6C">
              <w:rPr>
                <w:b/>
                <w:bCs/>
                <w:sz w:val="22"/>
                <w:szCs w:val="22"/>
              </w:rPr>
              <w:lastRenderedPageBreak/>
              <w:t>Desired Class Level:</w:t>
            </w:r>
          </w:p>
        </w:tc>
        <w:tc>
          <w:tcPr>
            <w:tcW w:w="4622" w:type="pct"/>
            <w:tcBorders>
              <w:top w:val="nil"/>
              <w:left w:val="nil"/>
              <w:bottom w:val="single" w:sz="8" w:space="0" w:color="000000"/>
              <w:right w:val="nil"/>
            </w:tcBorders>
            <w:tcMar>
              <w:top w:w="45" w:type="dxa"/>
              <w:left w:w="45" w:type="dxa"/>
              <w:bottom w:w="45" w:type="dxa"/>
              <w:right w:w="0" w:type="dxa"/>
            </w:tcMar>
            <w:hideMark/>
          </w:tcPr>
          <w:p w:rsidR="00FD3878" w:rsidRPr="00A77F6C" w:rsidRDefault="00FD3878" w:rsidP="00E02A35">
            <w:pPr>
              <w:pStyle w:val="xmsonormal"/>
              <w:spacing w:before="0" w:beforeAutospacing="0" w:after="0" w:afterAutospacing="0"/>
              <w:rPr>
                <w:sz w:val="22"/>
                <w:szCs w:val="22"/>
              </w:rPr>
            </w:pPr>
            <w:r w:rsidRPr="00A77F6C">
              <w:rPr>
                <w:sz w:val="22"/>
                <w:szCs w:val="22"/>
              </w:rPr>
              <w:t>RECENT GRADS</w:t>
            </w:r>
          </w:p>
        </w:tc>
      </w:tr>
      <w:tr w:rsidR="00FD3878" w:rsidRPr="00A77F6C" w:rsidTr="00E02A35">
        <w:tc>
          <w:tcPr>
            <w:tcW w:w="378" w:type="pct"/>
            <w:tcBorders>
              <w:top w:val="nil"/>
              <w:left w:val="nil"/>
              <w:bottom w:val="single" w:sz="8" w:space="0" w:color="000000"/>
              <w:right w:val="nil"/>
            </w:tcBorders>
            <w:noWrap/>
            <w:tcMar>
              <w:top w:w="45" w:type="dxa"/>
              <w:left w:w="0" w:type="dxa"/>
              <w:bottom w:w="45" w:type="dxa"/>
              <w:right w:w="45" w:type="dxa"/>
            </w:tcMar>
            <w:hideMark/>
          </w:tcPr>
          <w:p w:rsidR="00FD3878" w:rsidRPr="00A77F6C" w:rsidRDefault="00FD3878" w:rsidP="00E02A35">
            <w:pPr>
              <w:pStyle w:val="xmsonormal"/>
              <w:spacing w:before="0" w:beforeAutospacing="0" w:after="0" w:afterAutospacing="0"/>
              <w:jc w:val="right"/>
              <w:rPr>
                <w:sz w:val="22"/>
                <w:szCs w:val="22"/>
              </w:rPr>
            </w:pPr>
            <w:r w:rsidRPr="00A77F6C">
              <w:rPr>
                <w:b/>
                <w:bCs/>
                <w:sz w:val="22"/>
                <w:szCs w:val="22"/>
              </w:rPr>
              <w:t>Posting Date:</w:t>
            </w:r>
          </w:p>
        </w:tc>
        <w:tc>
          <w:tcPr>
            <w:tcW w:w="4622" w:type="pct"/>
            <w:tcBorders>
              <w:top w:val="nil"/>
              <w:left w:val="nil"/>
              <w:bottom w:val="single" w:sz="8" w:space="0" w:color="000000"/>
              <w:right w:val="nil"/>
            </w:tcBorders>
            <w:tcMar>
              <w:top w:w="45" w:type="dxa"/>
              <w:left w:w="45" w:type="dxa"/>
              <w:bottom w:w="45" w:type="dxa"/>
              <w:right w:w="0" w:type="dxa"/>
            </w:tcMar>
            <w:hideMark/>
          </w:tcPr>
          <w:p w:rsidR="00FD3878" w:rsidRPr="00A77F6C" w:rsidRDefault="00FD3878" w:rsidP="00E02A35">
            <w:pPr>
              <w:pStyle w:val="xmsonormal"/>
              <w:spacing w:before="0" w:beforeAutospacing="0" w:after="0" w:afterAutospacing="0"/>
              <w:rPr>
                <w:sz w:val="22"/>
                <w:szCs w:val="22"/>
              </w:rPr>
            </w:pPr>
            <w:r w:rsidRPr="00A77F6C">
              <w:rPr>
                <w:sz w:val="22"/>
                <w:szCs w:val="22"/>
              </w:rPr>
              <w:t>December 17, 2012</w:t>
            </w:r>
          </w:p>
        </w:tc>
      </w:tr>
      <w:tr w:rsidR="00FD3878" w:rsidRPr="00A77F6C" w:rsidTr="00E02A35">
        <w:tc>
          <w:tcPr>
            <w:tcW w:w="378" w:type="pct"/>
            <w:tcBorders>
              <w:top w:val="nil"/>
              <w:left w:val="nil"/>
              <w:bottom w:val="single" w:sz="8" w:space="0" w:color="000000"/>
              <w:right w:val="nil"/>
            </w:tcBorders>
            <w:noWrap/>
            <w:tcMar>
              <w:top w:w="45" w:type="dxa"/>
              <w:left w:w="0" w:type="dxa"/>
              <w:bottom w:w="45" w:type="dxa"/>
              <w:right w:w="45" w:type="dxa"/>
            </w:tcMar>
            <w:hideMark/>
          </w:tcPr>
          <w:p w:rsidR="00FD3878" w:rsidRPr="00A77F6C" w:rsidRDefault="00FD3878" w:rsidP="00E02A35">
            <w:pPr>
              <w:pStyle w:val="xmsonormal"/>
              <w:spacing w:before="0" w:beforeAutospacing="0" w:after="0" w:afterAutospacing="0"/>
              <w:jc w:val="right"/>
              <w:rPr>
                <w:sz w:val="22"/>
                <w:szCs w:val="22"/>
              </w:rPr>
            </w:pPr>
            <w:r w:rsidRPr="00A77F6C">
              <w:rPr>
                <w:b/>
                <w:bCs/>
                <w:sz w:val="22"/>
                <w:szCs w:val="22"/>
              </w:rPr>
              <w:t>Expiration Date:</w:t>
            </w:r>
          </w:p>
        </w:tc>
        <w:tc>
          <w:tcPr>
            <w:tcW w:w="4622" w:type="pct"/>
            <w:tcBorders>
              <w:top w:val="nil"/>
              <w:left w:val="nil"/>
              <w:bottom w:val="single" w:sz="8" w:space="0" w:color="000000"/>
              <w:right w:val="nil"/>
            </w:tcBorders>
            <w:tcMar>
              <w:top w:w="45" w:type="dxa"/>
              <w:left w:w="45" w:type="dxa"/>
              <w:bottom w:w="45" w:type="dxa"/>
              <w:right w:w="0" w:type="dxa"/>
            </w:tcMar>
            <w:hideMark/>
          </w:tcPr>
          <w:p w:rsidR="00FD3878" w:rsidRPr="00A77F6C" w:rsidRDefault="00FD3878" w:rsidP="00E02A35">
            <w:pPr>
              <w:pStyle w:val="xmsonormal"/>
              <w:spacing w:before="0" w:beforeAutospacing="0" w:after="0" w:afterAutospacing="0"/>
              <w:rPr>
                <w:sz w:val="22"/>
                <w:szCs w:val="22"/>
              </w:rPr>
            </w:pPr>
            <w:r w:rsidRPr="00A77F6C">
              <w:rPr>
                <w:sz w:val="22"/>
                <w:szCs w:val="22"/>
              </w:rPr>
              <w:t>January 31, 2013</w:t>
            </w:r>
          </w:p>
        </w:tc>
      </w:tr>
      <w:tr w:rsidR="00FD3878" w:rsidRPr="00A77F6C" w:rsidTr="00E02A35">
        <w:tc>
          <w:tcPr>
            <w:tcW w:w="378" w:type="pct"/>
            <w:tcBorders>
              <w:top w:val="nil"/>
              <w:left w:val="nil"/>
              <w:bottom w:val="single" w:sz="8" w:space="0" w:color="000000"/>
              <w:right w:val="nil"/>
            </w:tcBorders>
            <w:noWrap/>
            <w:tcMar>
              <w:top w:w="45" w:type="dxa"/>
              <w:left w:w="0" w:type="dxa"/>
              <w:bottom w:w="45" w:type="dxa"/>
              <w:right w:w="45" w:type="dxa"/>
            </w:tcMar>
            <w:hideMark/>
          </w:tcPr>
          <w:p w:rsidR="00FD3878" w:rsidRPr="00A77F6C" w:rsidRDefault="00FD3878" w:rsidP="00E02A35">
            <w:pPr>
              <w:pStyle w:val="xmsonormal"/>
              <w:spacing w:before="0" w:beforeAutospacing="0" w:after="0" w:afterAutospacing="0"/>
              <w:jc w:val="right"/>
              <w:rPr>
                <w:sz w:val="22"/>
                <w:szCs w:val="22"/>
              </w:rPr>
            </w:pPr>
            <w:r w:rsidRPr="00A77F6C">
              <w:rPr>
                <w:b/>
                <w:bCs/>
                <w:sz w:val="22"/>
                <w:szCs w:val="22"/>
              </w:rPr>
              <w:t>Contact:</w:t>
            </w:r>
          </w:p>
        </w:tc>
        <w:tc>
          <w:tcPr>
            <w:tcW w:w="4622" w:type="pct"/>
            <w:tcBorders>
              <w:top w:val="nil"/>
              <w:left w:val="nil"/>
              <w:bottom w:val="single" w:sz="8" w:space="0" w:color="000000"/>
              <w:right w:val="nil"/>
            </w:tcBorders>
            <w:tcMar>
              <w:top w:w="45" w:type="dxa"/>
              <w:left w:w="45" w:type="dxa"/>
              <w:bottom w:w="45" w:type="dxa"/>
              <w:right w:w="0" w:type="dxa"/>
            </w:tcMar>
            <w:hideMark/>
          </w:tcPr>
          <w:p w:rsidR="00FD3878" w:rsidRPr="00A77F6C" w:rsidRDefault="00FD3878" w:rsidP="00E02A35">
            <w:pPr>
              <w:pStyle w:val="xmsonormal"/>
              <w:spacing w:before="0" w:beforeAutospacing="0" w:after="0" w:afterAutospacing="0"/>
              <w:rPr>
                <w:sz w:val="22"/>
                <w:szCs w:val="22"/>
              </w:rPr>
            </w:pPr>
            <w:r w:rsidRPr="00A77F6C">
              <w:rPr>
                <w:sz w:val="22"/>
                <w:szCs w:val="22"/>
              </w:rPr>
              <w:t>Gloria Coronado</w:t>
            </w:r>
          </w:p>
          <w:p w:rsidR="00FD3878" w:rsidRPr="00A77F6C" w:rsidRDefault="00FD3878" w:rsidP="00E02A35">
            <w:pPr>
              <w:pStyle w:val="xmsonormal"/>
              <w:spacing w:before="0" w:beforeAutospacing="0" w:after="0" w:afterAutospacing="0"/>
              <w:rPr>
                <w:sz w:val="22"/>
                <w:szCs w:val="22"/>
              </w:rPr>
            </w:pPr>
            <w:r w:rsidRPr="00A77F6C">
              <w:rPr>
                <w:sz w:val="22"/>
                <w:szCs w:val="22"/>
              </w:rPr>
              <w:t>Administrative Assistant</w:t>
            </w:r>
          </w:p>
          <w:p w:rsidR="00FD3878" w:rsidRPr="00A77F6C" w:rsidRDefault="00FD3878" w:rsidP="00E02A35">
            <w:pPr>
              <w:pStyle w:val="xmsonormal"/>
              <w:spacing w:before="0" w:beforeAutospacing="0" w:after="0" w:afterAutospacing="0"/>
              <w:rPr>
                <w:sz w:val="22"/>
                <w:szCs w:val="22"/>
              </w:rPr>
            </w:pPr>
            <w:r w:rsidRPr="00A77F6C">
              <w:rPr>
                <w:sz w:val="22"/>
                <w:szCs w:val="22"/>
              </w:rPr>
              <w:t>2030 Addison Street Suite 410 Berkeley, California 94704 United States</w:t>
            </w:r>
          </w:p>
          <w:p w:rsidR="00FD3878" w:rsidRPr="00A77F6C" w:rsidRDefault="00FD3878" w:rsidP="00E02A35">
            <w:pPr>
              <w:pStyle w:val="xmsonormal"/>
              <w:spacing w:before="0" w:beforeAutospacing="0" w:after="0" w:afterAutospacing="0"/>
              <w:rPr>
                <w:sz w:val="22"/>
                <w:szCs w:val="22"/>
              </w:rPr>
            </w:pPr>
            <w:hyperlink r:id="rId5" w:tgtFrame="_blank" w:history="1">
              <w:r w:rsidRPr="00A77F6C">
                <w:rPr>
                  <w:rStyle w:val="Hyperlink"/>
                  <w:color w:val="000000"/>
                  <w:sz w:val="22"/>
                  <w:szCs w:val="22"/>
                </w:rPr>
                <w:t>http://www.berkeywilliams.com</w:t>
              </w:r>
            </w:hyperlink>
          </w:p>
        </w:tc>
      </w:tr>
      <w:tr w:rsidR="00FD3878" w:rsidRPr="00A77F6C" w:rsidTr="00E02A35">
        <w:tc>
          <w:tcPr>
            <w:tcW w:w="378" w:type="pct"/>
            <w:tcBorders>
              <w:top w:val="nil"/>
              <w:left w:val="nil"/>
              <w:bottom w:val="single" w:sz="8" w:space="0" w:color="000000"/>
              <w:right w:val="nil"/>
            </w:tcBorders>
            <w:noWrap/>
            <w:tcMar>
              <w:top w:w="45" w:type="dxa"/>
              <w:left w:w="0" w:type="dxa"/>
              <w:bottom w:w="45" w:type="dxa"/>
              <w:right w:w="45" w:type="dxa"/>
            </w:tcMar>
            <w:hideMark/>
          </w:tcPr>
          <w:p w:rsidR="00FD3878" w:rsidRPr="00A77F6C" w:rsidRDefault="00FD3878" w:rsidP="00E02A35">
            <w:pPr>
              <w:pStyle w:val="xmsonormal"/>
              <w:spacing w:before="0" w:beforeAutospacing="0" w:after="0" w:afterAutospacing="0"/>
              <w:jc w:val="right"/>
              <w:rPr>
                <w:sz w:val="22"/>
                <w:szCs w:val="22"/>
              </w:rPr>
            </w:pPr>
            <w:r w:rsidRPr="00A77F6C">
              <w:rPr>
                <w:b/>
                <w:bCs/>
                <w:sz w:val="22"/>
                <w:szCs w:val="22"/>
              </w:rPr>
              <w:t>Resume Receipt:</w:t>
            </w:r>
          </w:p>
        </w:tc>
        <w:tc>
          <w:tcPr>
            <w:tcW w:w="4622" w:type="pct"/>
            <w:tcBorders>
              <w:top w:val="nil"/>
              <w:left w:val="nil"/>
              <w:bottom w:val="single" w:sz="8" w:space="0" w:color="000000"/>
              <w:right w:val="nil"/>
            </w:tcBorders>
            <w:tcMar>
              <w:top w:w="45" w:type="dxa"/>
              <w:left w:w="45" w:type="dxa"/>
              <w:bottom w:w="45" w:type="dxa"/>
              <w:right w:w="0" w:type="dxa"/>
            </w:tcMar>
            <w:hideMark/>
          </w:tcPr>
          <w:p w:rsidR="00FD3878" w:rsidRPr="00A77F6C" w:rsidRDefault="00FD3878" w:rsidP="00E02A35">
            <w:pPr>
              <w:pStyle w:val="xmsonormal"/>
              <w:spacing w:before="0" w:beforeAutospacing="0" w:after="0" w:afterAutospacing="0"/>
              <w:rPr>
                <w:sz w:val="22"/>
                <w:szCs w:val="22"/>
              </w:rPr>
            </w:pPr>
            <w:r w:rsidRPr="00A77F6C">
              <w:rPr>
                <w:sz w:val="22"/>
                <w:szCs w:val="22"/>
              </w:rPr>
              <w:t>E-mail, Other (see below)</w:t>
            </w:r>
          </w:p>
        </w:tc>
      </w:tr>
      <w:tr w:rsidR="00FD3878" w:rsidRPr="00A77F6C" w:rsidTr="00E02A35">
        <w:tc>
          <w:tcPr>
            <w:tcW w:w="378" w:type="pct"/>
            <w:tcBorders>
              <w:top w:val="nil"/>
              <w:left w:val="nil"/>
              <w:bottom w:val="single" w:sz="8" w:space="0" w:color="000000"/>
              <w:right w:val="nil"/>
            </w:tcBorders>
            <w:noWrap/>
            <w:tcMar>
              <w:top w:w="45" w:type="dxa"/>
              <w:left w:w="0" w:type="dxa"/>
              <w:bottom w:w="45" w:type="dxa"/>
              <w:right w:w="45" w:type="dxa"/>
            </w:tcMar>
            <w:hideMark/>
          </w:tcPr>
          <w:p w:rsidR="00FD3878" w:rsidRPr="00A77F6C" w:rsidRDefault="00FD3878" w:rsidP="00E02A35">
            <w:pPr>
              <w:pStyle w:val="xmsonormal"/>
              <w:spacing w:before="0" w:beforeAutospacing="0" w:after="0" w:afterAutospacing="0"/>
              <w:jc w:val="right"/>
              <w:rPr>
                <w:sz w:val="22"/>
                <w:szCs w:val="22"/>
              </w:rPr>
            </w:pPr>
            <w:r w:rsidRPr="00A77F6C">
              <w:rPr>
                <w:b/>
                <w:bCs/>
                <w:sz w:val="22"/>
                <w:szCs w:val="22"/>
              </w:rPr>
              <w:t xml:space="preserve">Default email for </w:t>
            </w:r>
            <w:proofErr w:type="gramStart"/>
            <w:r w:rsidRPr="00A77F6C">
              <w:rPr>
                <w:b/>
                <w:bCs/>
                <w:sz w:val="22"/>
                <w:szCs w:val="22"/>
              </w:rPr>
              <w:t>resumes.:</w:t>
            </w:r>
            <w:proofErr w:type="gramEnd"/>
          </w:p>
        </w:tc>
        <w:tc>
          <w:tcPr>
            <w:tcW w:w="4622" w:type="pct"/>
            <w:tcBorders>
              <w:top w:val="nil"/>
              <w:left w:val="nil"/>
              <w:bottom w:val="single" w:sz="8" w:space="0" w:color="000000"/>
              <w:right w:val="nil"/>
            </w:tcBorders>
            <w:tcMar>
              <w:top w:w="45" w:type="dxa"/>
              <w:left w:w="45" w:type="dxa"/>
              <w:bottom w:w="45" w:type="dxa"/>
              <w:right w:w="0" w:type="dxa"/>
            </w:tcMar>
            <w:hideMark/>
          </w:tcPr>
          <w:p w:rsidR="00FD3878" w:rsidRPr="00A77F6C" w:rsidRDefault="00FD3878" w:rsidP="00E02A35">
            <w:pPr>
              <w:pStyle w:val="xmsonormal"/>
              <w:spacing w:before="0" w:beforeAutospacing="0" w:after="0" w:afterAutospacing="0"/>
              <w:rPr>
                <w:sz w:val="22"/>
                <w:szCs w:val="22"/>
              </w:rPr>
            </w:pPr>
            <w:hyperlink r:id="rId6" w:history="1">
              <w:r w:rsidRPr="00A77F6C">
                <w:rPr>
                  <w:rStyle w:val="Hyperlink"/>
                  <w:color w:val="000000"/>
                  <w:sz w:val="22"/>
                  <w:szCs w:val="22"/>
                </w:rPr>
                <w:t>gcoronado@berkeywilliams.com</w:t>
              </w:r>
            </w:hyperlink>
          </w:p>
        </w:tc>
      </w:tr>
      <w:tr w:rsidR="00FD3878" w:rsidRPr="00A77F6C" w:rsidTr="00E02A35">
        <w:tc>
          <w:tcPr>
            <w:tcW w:w="378" w:type="pct"/>
            <w:tcBorders>
              <w:top w:val="nil"/>
              <w:left w:val="nil"/>
              <w:bottom w:val="single" w:sz="8" w:space="0" w:color="000000"/>
              <w:right w:val="nil"/>
            </w:tcBorders>
            <w:noWrap/>
            <w:tcMar>
              <w:top w:w="45" w:type="dxa"/>
              <w:left w:w="0" w:type="dxa"/>
              <w:bottom w:w="45" w:type="dxa"/>
              <w:right w:w="45" w:type="dxa"/>
            </w:tcMar>
            <w:hideMark/>
          </w:tcPr>
          <w:p w:rsidR="00FD3878" w:rsidRPr="00A77F6C" w:rsidRDefault="00FD3878" w:rsidP="00E02A35">
            <w:pPr>
              <w:pStyle w:val="xmsonormal"/>
              <w:spacing w:before="0" w:beforeAutospacing="0" w:after="0" w:afterAutospacing="0"/>
              <w:jc w:val="right"/>
              <w:rPr>
                <w:sz w:val="22"/>
                <w:szCs w:val="22"/>
              </w:rPr>
            </w:pPr>
            <w:r w:rsidRPr="00A77F6C">
              <w:rPr>
                <w:b/>
                <w:bCs/>
                <w:sz w:val="22"/>
                <w:szCs w:val="22"/>
              </w:rPr>
              <w:t>How to Apply:</w:t>
            </w:r>
          </w:p>
        </w:tc>
        <w:tc>
          <w:tcPr>
            <w:tcW w:w="4622" w:type="pct"/>
            <w:tcBorders>
              <w:top w:val="nil"/>
              <w:left w:val="nil"/>
              <w:bottom w:val="single" w:sz="8" w:space="0" w:color="000000"/>
              <w:right w:val="nil"/>
            </w:tcBorders>
            <w:tcMar>
              <w:top w:w="45" w:type="dxa"/>
              <w:left w:w="45" w:type="dxa"/>
              <w:bottom w:w="45" w:type="dxa"/>
              <w:right w:w="0" w:type="dxa"/>
            </w:tcMar>
            <w:hideMark/>
          </w:tcPr>
          <w:p w:rsidR="00FD3878" w:rsidRPr="00A77F6C" w:rsidRDefault="00FD3878" w:rsidP="00E02A35">
            <w:pPr>
              <w:pStyle w:val="xmsonormal"/>
              <w:spacing w:before="0" w:beforeAutospacing="0" w:after="0" w:afterAutospacing="0"/>
              <w:rPr>
                <w:sz w:val="22"/>
                <w:szCs w:val="22"/>
              </w:rPr>
            </w:pPr>
            <w:r w:rsidRPr="00A77F6C">
              <w:rPr>
                <w:sz w:val="22"/>
                <w:szCs w:val="22"/>
              </w:rPr>
              <w:t>Interested law graduates should send a resume and a writing sample to Gloria Coronado, Administrative Assistant, at gcoronado@berkeywilliams.com. If you have any questions, please email. Deadline to apply is January 31, 2013.</w:t>
            </w:r>
          </w:p>
        </w:tc>
      </w:tr>
      <w:tr w:rsidR="00FD3878" w:rsidRPr="00A77F6C" w:rsidTr="00E02A35">
        <w:tc>
          <w:tcPr>
            <w:tcW w:w="378" w:type="pct"/>
            <w:tcBorders>
              <w:top w:val="nil"/>
              <w:left w:val="nil"/>
              <w:bottom w:val="single" w:sz="8" w:space="0" w:color="000000"/>
              <w:right w:val="nil"/>
            </w:tcBorders>
            <w:noWrap/>
            <w:tcMar>
              <w:top w:w="45" w:type="dxa"/>
              <w:left w:w="0" w:type="dxa"/>
              <w:bottom w:w="45" w:type="dxa"/>
              <w:right w:w="45" w:type="dxa"/>
            </w:tcMar>
            <w:hideMark/>
          </w:tcPr>
          <w:p w:rsidR="00FD3878" w:rsidRPr="00A77F6C" w:rsidRDefault="00FD3878" w:rsidP="00E02A35">
            <w:pPr>
              <w:pStyle w:val="xmsonormal"/>
              <w:spacing w:before="0" w:beforeAutospacing="0" w:after="0" w:afterAutospacing="0"/>
              <w:jc w:val="right"/>
              <w:rPr>
                <w:sz w:val="22"/>
                <w:szCs w:val="22"/>
              </w:rPr>
            </w:pPr>
            <w:r w:rsidRPr="00A77F6C">
              <w:rPr>
                <w:b/>
                <w:bCs/>
                <w:sz w:val="22"/>
                <w:szCs w:val="22"/>
              </w:rPr>
              <w:t>Additional Documents:</w:t>
            </w:r>
          </w:p>
        </w:tc>
        <w:tc>
          <w:tcPr>
            <w:tcW w:w="4622" w:type="pct"/>
            <w:tcBorders>
              <w:top w:val="nil"/>
              <w:left w:val="nil"/>
              <w:bottom w:val="single" w:sz="8" w:space="0" w:color="000000"/>
              <w:right w:val="nil"/>
            </w:tcBorders>
            <w:tcMar>
              <w:top w:w="45" w:type="dxa"/>
              <w:left w:w="45" w:type="dxa"/>
              <w:bottom w:w="45" w:type="dxa"/>
              <w:right w:w="0" w:type="dxa"/>
            </w:tcMar>
            <w:hideMark/>
          </w:tcPr>
          <w:p w:rsidR="00FD3878" w:rsidRPr="00A77F6C" w:rsidRDefault="00FD3878" w:rsidP="00E02A35">
            <w:pPr>
              <w:pStyle w:val="xmsonormal"/>
              <w:spacing w:before="0" w:beforeAutospacing="0" w:after="0" w:afterAutospacing="0"/>
              <w:rPr>
                <w:sz w:val="22"/>
                <w:szCs w:val="22"/>
              </w:rPr>
            </w:pPr>
            <w:r w:rsidRPr="00A77F6C">
              <w:rPr>
                <w:sz w:val="22"/>
                <w:szCs w:val="22"/>
              </w:rPr>
              <w:t>Writing Sample, Other Documents</w:t>
            </w:r>
          </w:p>
        </w:tc>
      </w:tr>
      <w:tr w:rsidR="00FD3878" w:rsidRPr="00A77F6C" w:rsidTr="00E02A35">
        <w:tc>
          <w:tcPr>
            <w:tcW w:w="378" w:type="pct"/>
            <w:tcBorders>
              <w:top w:val="nil"/>
              <w:left w:val="nil"/>
              <w:bottom w:val="single" w:sz="8" w:space="0" w:color="000000"/>
              <w:right w:val="nil"/>
            </w:tcBorders>
            <w:noWrap/>
            <w:tcMar>
              <w:top w:w="45" w:type="dxa"/>
              <w:left w:w="0" w:type="dxa"/>
              <w:bottom w:w="45" w:type="dxa"/>
              <w:right w:w="45" w:type="dxa"/>
            </w:tcMar>
            <w:hideMark/>
          </w:tcPr>
          <w:p w:rsidR="00FD3878" w:rsidRPr="00A77F6C" w:rsidRDefault="00FD3878" w:rsidP="00E02A35">
            <w:pPr>
              <w:pStyle w:val="xmsonormal"/>
              <w:spacing w:before="0" w:beforeAutospacing="0" w:after="0" w:afterAutospacing="0"/>
              <w:jc w:val="right"/>
              <w:rPr>
                <w:sz w:val="22"/>
                <w:szCs w:val="22"/>
              </w:rPr>
            </w:pPr>
            <w:r w:rsidRPr="00A77F6C">
              <w:rPr>
                <w:b/>
                <w:bCs/>
                <w:sz w:val="22"/>
                <w:szCs w:val="22"/>
              </w:rPr>
              <w:t>ID:</w:t>
            </w:r>
          </w:p>
        </w:tc>
        <w:tc>
          <w:tcPr>
            <w:tcW w:w="4622" w:type="pct"/>
            <w:tcBorders>
              <w:top w:val="nil"/>
              <w:left w:val="nil"/>
              <w:bottom w:val="single" w:sz="8" w:space="0" w:color="000000"/>
              <w:right w:val="nil"/>
            </w:tcBorders>
            <w:tcMar>
              <w:top w:w="45" w:type="dxa"/>
              <w:left w:w="45" w:type="dxa"/>
              <w:bottom w:w="45" w:type="dxa"/>
              <w:right w:w="0" w:type="dxa"/>
            </w:tcMar>
            <w:hideMark/>
          </w:tcPr>
          <w:p w:rsidR="00FD3878" w:rsidRPr="00A77F6C" w:rsidRDefault="00FD3878" w:rsidP="00E02A35">
            <w:pPr>
              <w:pStyle w:val="xmsonormal"/>
              <w:spacing w:before="0" w:beforeAutospacing="0" w:after="0" w:afterAutospacing="0"/>
              <w:rPr>
                <w:sz w:val="22"/>
                <w:szCs w:val="22"/>
              </w:rPr>
            </w:pPr>
            <w:r w:rsidRPr="00A77F6C">
              <w:rPr>
                <w:sz w:val="22"/>
                <w:szCs w:val="22"/>
              </w:rPr>
              <w:t>21907</w:t>
            </w:r>
          </w:p>
        </w:tc>
      </w:tr>
    </w:tbl>
    <w:p w:rsidR="00FD3878" w:rsidRPr="00AB7725" w:rsidRDefault="00FD3878" w:rsidP="00FD3878">
      <w:pPr>
        <w:pBdr>
          <w:bottom w:val="single" w:sz="12" w:space="1" w:color="auto"/>
        </w:pBdr>
        <w:autoSpaceDE w:val="0"/>
        <w:autoSpaceDN w:val="0"/>
        <w:adjustRightInd w:val="0"/>
        <w:rPr>
          <w:rStyle w:val="apple-style-span"/>
          <w:rFonts w:ascii="Times New Roman" w:hAnsi="Times New Roman" w:cs="Times New Roman"/>
          <w:bCs/>
          <w:color w:val="000000"/>
        </w:rPr>
      </w:pPr>
    </w:p>
    <w:p w:rsidR="00FD3878" w:rsidRDefault="00FD3878" w:rsidP="00BA747E">
      <w:pPr>
        <w:rPr>
          <w:rFonts w:ascii="Times New Roman" w:hAnsi="Times New Roman" w:cs="Times New Roman"/>
          <w:b/>
        </w:rPr>
      </w:pPr>
    </w:p>
    <w:p w:rsidR="00061ADA" w:rsidRPr="00061ADA" w:rsidRDefault="00061ADA" w:rsidP="00BA747E">
      <w:pPr>
        <w:rPr>
          <w:rFonts w:ascii="Times New Roman" w:hAnsi="Times New Roman" w:cs="Times New Roman"/>
          <w:b/>
        </w:rPr>
      </w:pPr>
      <w:r w:rsidRPr="00061ADA">
        <w:rPr>
          <w:rFonts w:ascii="Times New Roman" w:hAnsi="Times New Roman" w:cs="Times New Roman"/>
          <w:b/>
        </w:rPr>
        <w:t>DEAN, SCHOOL OF LAW</w:t>
      </w:r>
      <w:r w:rsidRPr="00061ADA">
        <w:rPr>
          <w:rFonts w:ascii="Times New Roman" w:hAnsi="Times New Roman" w:cs="Times New Roman"/>
          <w:b/>
        </w:rPr>
        <w:br/>
        <w:t>UNIVERSITY OF NEW MEXICO</w:t>
      </w:r>
    </w:p>
    <w:p w:rsidR="00061ADA" w:rsidRPr="00061ADA" w:rsidRDefault="00061ADA" w:rsidP="00061ADA">
      <w:pPr>
        <w:jc w:val="center"/>
        <w:rPr>
          <w:rFonts w:ascii="Times New Roman" w:hAnsi="Times New Roman" w:cs="Times New Roman"/>
        </w:rPr>
      </w:pPr>
    </w:p>
    <w:p w:rsidR="00061ADA" w:rsidRPr="00061ADA" w:rsidRDefault="00061ADA" w:rsidP="00061ADA">
      <w:pPr>
        <w:rPr>
          <w:rFonts w:ascii="Times New Roman" w:hAnsi="Times New Roman" w:cs="Times New Roman"/>
        </w:rPr>
      </w:pPr>
      <w:r w:rsidRPr="00061ADA">
        <w:rPr>
          <w:rFonts w:ascii="Times New Roman" w:hAnsi="Times New Roman" w:cs="Times New Roman"/>
        </w:rPr>
        <w:t xml:space="preserve">The University of New Mexico is seeking an innovative and experienced leader for the position of Dean of the School of Law at the University </w:t>
      </w:r>
      <w:proofErr w:type="gramStart"/>
      <w:r w:rsidRPr="00061ADA">
        <w:rPr>
          <w:rFonts w:ascii="Times New Roman" w:hAnsi="Times New Roman" w:cs="Times New Roman"/>
        </w:rPr>
        <w:t>of</w:t>
      </w:r>
      <w:proofErr w:type="gramEnd"/>
      <w:r w:rsidRPr="00061ADA">
        <w:rPr>
          <w:rFonts w:ascii="Times New Roman" w:hAnsi="Times New Roman" w:cs="Times New Roman"/>
        </w:rPr>
        <w:t xml:space="preserve"> New Mexico (UNM).  This opportunity arises due to former Dean Kevin Washburn being named by President Obama to be Assistant Secretary for Indian Affairs at the Department of the Interior.  </w:t>
      </w:r>
      <w:r w:rsidRPr="00061ADA">
        <w:rPr>
          <w:rFonts w:ascii="Times New Roman" w:hAnsi="Times New Roman" w:cs="Times New Roman"/>
        </w:rPr>
        <w:br/>
      </w:r>
      <w:r w:rsidRPr="00061ADA">
        <w:rPr>
          <w:rFonts w:ascii="Times New Roman" w:hAnsi="Times New Roman" w:cs="Times New Roman"/>
        </w:rPr>
        <w:br/>
        <w:t xml:space="preserve">Located in Albuquerque, the largest city in New Mexico and one of the fastest growing in the Southwest, UNM is a Carnegie Very High Research University and designated as a </w:t>
      </w:r>
      <w:proofErr w:type="spellStart"/>
      <w:r w:rsidRPr="00061ADA">
        <w:rPr>
          <w:rFonts w:ascii="Times New Roman" w:hAnsi="Times New Roman" w:cs="Times New Roman"/>
        </w:rPr>
        <w:t>DoEd</w:t>
      </w:r>
      <w:proofErr w:type="spellEnd"/>
      <w:r w:rsidRPr="00061ADA">
        <w:rPr>
          <w:rFonts w:ascii="Times New Roman" w:hAnsi="Times New Roman" w:cs="Times New Roman"/>
        </w:rPr>
        <w:t xml:space="preserve"> Hispanic-Serving Institution.  As the state’s flagship university, UNM serves a diverse student population with more than 30,000 students on five campuses.  UNM offers nationally-ranked academic programs, exceptional </w:t>
      </w:r>
      <w:r w:rsidRPr="00061ADA">
        <w:rPr>
          <w:rFonts w:ascii="Times New Roman" w:hAnsi="Times New Roman" w:cs="Times New Roman"/>
        </w:rPr>
        <w:lastRenderedPageBreak/>
        <w:t>research opportunities, and an active and vibrant fine arts community on an architecturally unique campus.</w:t>
      </w:r>
    </w:p>
    <w:p w:rsidR="00061ADA" w:rsidRPr="00061ADA" w:rsidRDefault="00061ADA" w:rsidP="00061ADA">
      <w:pPr>
        <w:rPr>
          <w:rFonts w:ascii="Times New Roman" w:hAnsi="Times New Roman" w:cs="Times New Roman"/>
        </w:rPr>
      </w:pPr>
    </w:p>
    <w:p w:rsidR="00061ADA" w:rsidRPr="00061ADA" w:rsidRDefault="00061ADA" w:rsidP="00061ADA">
      <w:pPr>
        <w:rPr>
          <w:rFonts w:ascii="Times New Roman" w:hAnsi="Times New Roman" w:cs="Times New Roman"/>
        </w:rPr>
      </w:pPr>
      <w:r w:rsidRPr="00061ADA">
        <w:rPr>
          <w:rFonts w:ascii="Times New Roman" w:hAnsi="Times New Roman" w:cs="Times New Roman"/>
        </w:rPr>
        <w:t>Founded in 1947, the School of Law serves approximately 350 students enrolled in the J.D. program.  Approximately 40% of the students are from minority backgrounds, and men and women are represented about equally.  Full-time faculty number is around 34.</w:t>
      </w:r>
    </w:p>
    <w:p w:rsidR="00061ADA" w:rsidRPr="00061ADA" w:rsidRDefault="00061ADA" w:rsidP="00061ADA">
      <w:pPr>
        <w:rPr>
          <w:rFonts w:ascii="Times New Roman" w:hAnsi="Times New Roman" w:cs="Times New Roman"/>
        </w:rPr>
      </w:pPr>
    </w:p>
    <w:p w:rsidR="00061ADA" w:rsidRPr="00061ADA" w:rsidRDefault="00061ADA" w:rsidP="00061ADA">
      <w:pPr>
        <w:rPr>
          <w:rFonts w:ascii="Times New Roman" w:hAnsi="Times New Roman" w:cs="Times New Roman"/>
        </w:rPr>
      </w:pPr>
      <w:r w:rsidRPr="00061ADA">
        <w:rPr>
          <w:rFonts w:ascii="Times New Roman" w:hAnsi="Times New Roman" w:cs="Times New Roman"/>
        </w:rPr>
        <w:t xml:space="preserve">The law school operates a Clinical Law Program, which is mandatory for all students, with the Associate Dean for Clinical Affairs reporting directly to the Dean.  The directors of two research and training institutes – the </w:t>
      </w:r>
      <w:proofErr w:type="spellStart"/>
      <w:r w:rsidRPr="00061ADA">
        <w:rPr>
          <w:rFonts w:ascii="Times New Roman" w:hAnsi="Times New Roman" w:cs="Times New Roman"/>
        </w:rPr>
        <w:t>Utton</w:t>
      </w:r>
      <w:proofErr w:type="spellEnd"/>
      <w:r w:rsidRPr="00061ADA">
        <w:rPr>
          <w:rFonts w:ascii="Times New Roman" w:hAnsi="Times New Roman" w:cs="Times New Roman"/>
        </w:rPr>
        <w:t xml:space="preserve"> </w:t>
      </w:r>
      <w:proofErr w:type="spellStart"/>
      <w:r w:rsidRPr="00061ADA">
        <w:rPr>
          <w:rFonts w:ascii="Times New Roman" w:hAnsi="Times New Roman" w:cs="Times New Roman"/>
        </w:rPr>
        <w:t>Transboundary</w:t>
      </w:r>
      <w:proofErr w:type="spellEnd"/>
      <w:r w:rsidRPr="00061ADA">
        <w:rPr>
          <w:rFonts w:ascii="Times New Roman" w:hAnsi="Times New Roman" w:cs="Times New Roman"/>
        </w:rPr>
        <w:t xml:space="preserve"> Resources Center and Institute for Public Law – also report to the Dean.  An independent institution - the American Indian Law Center - is housed in the law school.  The school publishes three journals, the </w:t>
      </w:r>
      <w:r w:rsidRPr="00061ADA">
        <w:rPr>
          <w:rFonts w:ascii="Times New Roman" w:hAnsi="Times New Roman" w:cs="Times New Roman"/>
          <w:i/>
        </w:rPr>
        <w:t>New Mexico Law Review</w:t>
      </w:r>
      <w:r w:rsidRPr="00061ADA">
        <w:rPr>
          <w:rFonts w:ascii="Times New Roman" w:hAnsi="Times New Roman" w:cs="Times New Roman"/>
        </w:rPr>
        <w:t xml:space="preserve">, the </w:t>
      </w:r>
      <w:r w:rsidRPr="00061ADA">
        <w:rPr>
          <w:rFonts w:ascii="Times New Roman" w:hAnsi="Times New Roman" w:cs="Times New Roman"/>
          <w:i/>
        </w:rPr>
        <w:t>Natural Resources Journal</w:t>
      </w:r>
      <w:r w:rsidRPr="00061ADA">
        <w:rPr>
          <w:rFonts w:ascii="Times New Roman" w:hAnsi="Times New Roman" w:cs="Times New Roman"/>
        </w:rPr>
        <w:t xml:space="preserve">, and the </w:t>
      </w:r>
      <w:r w:rsidRPr="00061ADA">
        <w:rPr>
          <w:rFonts w:ascii="Times New Roman" w:hAnsi="Times New Roman" w:cs="Times New Roman"/>
          <w:i/>
        </w:rPr>
        <w:t>Tribal Law Journal</w:t>
      </w:r>
      <w:r w:rsidRPr="00061ADA">
        <w:rPr>
          <w:rFonts w:ascii="Times New Roman" w:hAnsi="Times New Roman" w:cs="Times New Roman"/>
        </w:rPr>
        <w:t>.  The Law Library is directed by a full-time member of the faculty, who reports to the Dean and is assisted by five library faculty members.</w:t>
      </w:r>
    </w:p>
    <w:p w:rsidR="00061ADA" w:rsidRPr="00061ADA" w:rsidRDefault="00061ADA" w:rsidP="00061ADA">
      <w:pPr>
        <w:rPr>
          <w:rFonts w:ascii="Times New Roman" w:hAnsi="Times New Roman" w:cs="Times New Roman"/>
        </w:rPr>
      </w:pPr>
    </w:p>
    <w:p w:rsidR="00061ADA" w:rsidRPr="00061ADA" w:rsidRDefault="00061ADA" w:rsidP="00061ADA">
      <w:pPr>
        <w:rPr>
          <w:rFonts w:ascii="Times New Roman" w:hAnsi="Times New Roman" w:cs="Times New Roman"/>
        </w:rPr>
      </w:pPr>
      <w:r w:rsidRPr="00061ADA">
        <w:rPr>
          <w:rFonts w:ascii="Times New Roman" w:hAnsi="Times New Roman" w:cs="Times New Roman"/>
        </w:rPr>
        <w:t>The Dean is the chief academic and executive officer of the School of Law and reports directly to the Provost of the University.  Governance of the law school is vested in the faculty and its committees, which are appointed by the Dean.  Students are represented as full voting members on most committees as well as at faculty meetings.</w:t>
      </w:r>
    </w:p>
    <w:p w:rsidR="00061ADA" w:rsidRPr="00061ADA" w:rsidRDefault="00061ADA" w:rsidP="00061ADA">
      <w:pPr>
        <w:rPr>
          <w:rFonts w:ascii="Times New Roman" w:hAnsi="Times New Roman" w:cs="Times New Roman"/>
        </w:rPr>
      </w:pPr>
    </w:p>
    <w:p w:rsidR="00061ADA" w:rsidRPr="00061ADA" w:rsidRDefault="00061ADA" w:rsidP="00061ADA">
      <w:pPr>
        <w:rPr>
          <w:rFonts w:ascii="Times New Roman" w:hAnsi="Times New Roman" w:cs="Times New Roman"/>
        </w:rPr>
      </w:pPr>
      <w:r w:rsidRPr="00061ADA">
        <w:rPr>
          <w:rFonts w:ascii="Times New Roman" w:hAnsi="Times New Roman" w:cs="Times New Roman"/>
        </w:rPr>
        <w:t>The Dean has significant fund-raising responsibilities for both the law school and its various institutes.  The Dean interacts with alumni/</w:t>
      </w:r>
      <w:proofErr w:type="spellStart"/>
      <w:r w:rsidRPr="00061ADA">
        <w:rPr>
          <w:rFonts w:ascii="Times New Roman" w:hAnsi="Times New Roman" w:cs="Times New Roman"/>
        </w:rPr>
        <w:t>ae</w:t>
      </w:r>
      <w:proofErr w:type="spellEnd"/>
      <w:r w:rsidRPr="00061ADA">
        <w:rPr>
          <w:rFonts w:ascii="Times New Roman" w:hAnsi="Times New Roman" w:cs="Times New Roman"/>
        </w:rPr>
        <w:t xml:space="preserve"> and other members of the legal profession in such matters as continuing legal education, annual meetings of the Bar, Bar committees, and other professional functions.  Under the Constitution of New Mexico, the Dean serves as chair of the judicial nominating commissions for the state’s Appellate, District, and Metropolitan Courts.  In this capacity, the Dean periodically chairs committees of lawyers, judges, and lay persons for the purpose of selecting judicial candidates for courts throughout New Mexico, for appointment by the Governor.</w:t>
      </w:r>
    </w:p>
    <w:p w:rsidR="00061ADA" w:rsidRPr="00061ADA" w:rsidRDefault="00061ADA" w:rsidP="00061ADA">
      <w:pPr>
        <w:rPr>
          <w:rFonts w:ascii="Times New Roman" w:hAnsi="Times New Roman" w:cs="Times New Roman"/>
        </w:rPr>
      </w:pPr>
    </w:p>
    <w:p w:rsidR="00061ADA" w:rsidRPr="00061ADA" w:rsidRDefault="00061ADA" w:rsidP="00061ADA">
      <w:pPr>
        <w:rPr>
          <w:rFonts w:ascii="Times New Roman" w:hAnsi="Times New Roman" w:cs="Times New Roman"/>
        </w:rPr>
      </w:pPr>
      <w:r w:rsidRPr="00061ADA">
        <w:rPr>
          <w:rFonts w:ascii="Times New Roman" w:hAnsi="Times New Roman" w:cs="Times New Roman"/>
        </w:rPr>
        <w:t>MINIMUM REQUIREMENTS:</w:t>
      </w:r>
    </w:p>
    <w:p w:rsidR="00061ADA" w:rsidRPr="00061ADA" w:rsidRDefault="00061ADA" w:rsidP="00061ADA">
      <w:pPr>
        <w:numPr>
          <w:ilvl w:val="0"/>
          <w:numId w:val="47"/>
        </w:numPr>
        <w:rPr>
          <w:rFonts w:ascii="Times New Roman" w:hAnsi="Times New Roman" w:cs="Times New Roman"/>
        </w:rPr>
      </w:pPr>
      <w:r w:rsidRPr="00061ADA">
        <w:rPr>
          <w:rFonts w:ascii="Times New Roman" w:hAnsi="Times New Roman" w:cs="Times New Roman"/>
        </w:rPr>
        <w:t>J.D. degree or equivalent degree in a law-related area.</w:t>
      </w:r>
    </w:p>
    <w:p w:rsidR="00061ADA" w:rsidRPr="00061ADA" w:rsidRDefault="00061ADA" w:rsidP="00061ADA">
      <w:pPr>
        <w:numPr>
          <w:ilvl w:val="0"/>
          <w:numId w:val="47"/>
        </w:numPr>
        <w:ind w:right="2160"/>
        <w:rPr>
          <w:rFonts w:ascii="Times New Roman" w:hAnsi="Times New Roman" w:cs="Times New Roman"/>
        </w:rPr>
      </w:pPr>
      <w:r w:rsidRPr="00061ADA">
        <w:rPr>
          <w:rFonts w:ascii="Times New Roman" w:hAnsi="Times New Roman" w:cs="Times New Roman"/>
        </w:rPr>
        <w:t>Academic credentials or equivalent experience that would merit appointment as a full professor in the School of Law.</w:t>
      </w:r>
    </w:p>
    <w:p w:rsidR="00061ADA" w:rsidRPr="00061ADA" w:rsidRDefault="00061ADA" w:rsidP="00061ADA">
      <w:pPr>
        <w:rPr>
          <w:rFonts w:ascii="Times New Roman" w:hAnsi="Times New Roman" w:cs="Times New Roman"/>
        </w:rPr>
      </w:pPr>
    </w:p>
    <w:p w:rsidR="00061ADA" w:rsidRPr="00061ADA" w:rsidRDefault="00061ADA" w:rsidP="00061ADA">
      <w:pPr>
        <w:rPr>
          <w:rFonts w:ascii="Times New Roman" w:hAnsi="Times New Roman" w:cs="Times New Roman"/>
        </w:rPr>
      </w:pPr>
      <w:r w:rsidRPr="00061ADA">
        <w:rPr>
          <w:rFonts w:ascii="Times New Roman" w:hAnsi="Times New Roman" w:cs="Times New Roman"/>
        </w:rPr>
        <w:t>DESIRED QUALIFICATIONS:</w:t>
      </w:r>
    </w:p>
    <w:p w:rsidR="00061ADA" w:rsidRPr="00061ADA" w:rsidRDefault="00061ADA" w:rsidP="00061ADA">
      <w:pPr>
        <w:numPr>
          <w:ilvl w:val="0"/>
          <w:numId w:val="48"/>
        </w:numPr>
        <w:rPr>
          <w:rFonts w:ascii="Times New Roman" w:hAnsi="Times New Roman" w:cs="Times New Roman"/>
        </w:rPr>
      </w:pPr>
      <w:r w:rsidRPr="00061ADA">
        <w:rPr>
          <w:rFonts w:ascii="Times New Roman" w:hAnsi="Times New Roman" w:cs="Times New Roman"/>
        </w:rPr>
        <w:t>Record of administrative responsibility and proven fiscal and managerial skills.</w:t>
      </w:r>
    </w:p>
    <w:p w:rsidR="00061ADA" w:rsidRPr="00061ADA" w:rsidRDefault="00061ADA" w:rsidP="00061ADA">
      <w:pPr>
        <w:numPr>
          <w:ilvl w:val="0"/>
          <w:numId w:val="48"/>
        </w:numPr>
        <w:rPr>
          <w:rFonts w:ascii="Times New Roman" w:hAnsi="Times New Roman" w:cs="Times New Roman"/>
        </w:rPr>
      </w:pPr>
      <w:r w:rsidRPr="00061ADA">
        <w:rPr>
          <w:rFonts w:ascii="Times New Roman" w:hAnsi="Times New Roman" w:cs="Times New Roman"/>
        </w:rPr>
        <w:t>Demonstrated capacity for leadership.</w:t>
      </w:r>
    </w:p>
    <w:p w:rsidR="00061ADA" w:rsidRPr="00061ADA" w:rsidRDefault="00061ADA" w:rsidP="00061ADA">
      <w:pPr>
        <w:numPr>
          <w:ilvl w:val="0"/>
          <w:numId w:val="48"/>
        </w:numPr>
        <w:rPr>
          <w:rFonts w:ascii="Times New Roman" w:hAnsi="Times New Roman" w:cs="Times New Roman"/>
        </w:rPr>
      </w:pPr>
      <w:r w:rsidRPr="00061ADA">
        <w:rPr>
          <w:rFonts w:ascii="Times New Roman" w:hAnsi="Times New Roman" w:cs="Times New Roman"/>
        </w:rPr>
        <w:t>Research experience at the professional level.</w:t>
      </w:r>
    </w:p>
    <w:p w:rsidR="00061ADA" w:rsidRPr="00061ADA" w:rsidRDefault="00061ADA" w:rsidP="00061ADA">
      <w:pPr>
        <w:numPr>
          <w:ilvl w:val="0"/>
          <w:numId w:val="48"/>
        </w:numPr>
        <w:rPr>
          <w:rFonts w:ascii="Times New Roman" w:hAnsi="Times New Roman" w:cs="Times New Roman"/>
        </w:rPr>
      </w:pPr>
      <w:r w:rsidRPr="00061ADA">
        <w:rPr>
          <w:rFonts w:ascii="Times New Roman" w:hAnsi="Times New Roman" w:cs="Times New Roman"/>
        </w:rPr>
        <w:t>Teaching experience at the professional level.</w:t>
      </w:r>
    </w:p>
    <w:p w:rsidR="00061ADA" w:rsidRPr="00061ADA" w:rsidRDefault="00061ADA" w:rsidP="00061ADA">
      <w:pPr>
        <w:numPr>
          <w:ilvl w:val="0"/>
          <w:numId w:val="48"/>
        </w:numPr>
        <w:rPr>
          <w:rFonts w:ascii="Times New Roman" w:hAnsi="Times New Roman" w:cs="Times New Roman"/>
        </w:rPr>
      </w:pPr>
      <w:r w:rsidRPr="00061ADA">
        <w:rPr>
          <w:rFonts w:ascii="Times New Roman" w:hAnsi="Times New Roman" w:cs="Times New Roman"/>
        </w:rPr>
        <w:t>Evidence of scholarly achievement.</w:t>
      </w:r>
    </w:p>
    <w:p w:rsidR="00061ADA" w:rsidRPr="00061ADA" w:rsidRDefault="00061ADA" w:rsidP="00061ADA">
      <w:pPr>
        <w:numPr>
          <w:ilvl w:val="0"/>
          <w:numId w:val="48"/>
        </w:numPr>
        <w:ind w:right="2160"/>
        <w:rPr>
          <w:rFonts w:ascii="Times New Roman" w:hAnsi="Times New Roman" w:cs="Times New Roman"/>
        </w:rPr>
      </w:pPr>
      <w:r w:rsidRPr="00061ADA">
        <w:rPr>
          <w:rFonts w:ascii="Times New Roman" w:hAnsi="Times New Roman" w:cs="Times New Roman"/>
        </w:rPr>
        <w:t xml:space="preserve">Strong record of support for: </w:t>
      </w:r>
    </w:p>
    <w:p w:rsidR="00061ADA" w:rsidRPr="00061ADA" w:rsidRDefault="00061ADA" w:rsidP="00061ADA">
      <w:pPr>
        <w:numPr>
          <w:ilvl w:val="1"/>
          <w:numId w:val="48"/>
        </w:numPr>
        <w:ind w:right="2160"/>
        <w:rPr>
          <w:rFonts w:ascii="Times New Roman" w:hAnsi="Times New Roman" w:cs="Times New Roman"/>
        </w:rPr>
      </w:pPr>
      <w:r w:rsidRPr="00061ADA">
        <w:rPr>
          <w:rFonts w:ascii="Times New Roman" w:hAnsi="Times New Roman" w:cs="Times New Roman"/>
        </w:rPr>
        <w:t xml:space="preserve">Teaching and clinical legal education </w:t>
      </w:r>
    </w:p>
    <w:p w:rsidR="00061ADA" w:rsidRPr="00061ADA" w:rsidRDefault="00061ADA" w:rsidP="00061ADA">
      <w:pPr>
        <w:numPr>
          <w:ilvl w:val="1"/>
          <w:numId w:val="48"/>
        </w:numPr>
        <w:ind w:right="2160"/>
        <w:rPr>
          <w:rFonts w:ascii="Times New Roman" w:hAnsi="Times New Roman" w:cs="Times New Roman"/>
        </w:rPr>
      </w:pPr>
      <w:r w:rsidRPr="00061ADA">
        <w:rPr>
          <w:rFonts w:ascii="Times New Roman" w:hAnsi="Times New Roman" w:cs="Times New Roman"/>
        </w:rPr>
        <w:t>Community service</w:t>
      </w:r>
    </w:p>
    <w:p w:rsidR="00061ADA" w:rsidRPr="00061ADA" w:rsidRDefault="00061ADA" w:rsidP="00061ADA">
      <w:pPr>
        <w:numPr>
          <w:ilvl w:val="1"/>
          <w:numId w:val="48"/>
        </w:numPr>
        <w:ind w:right="2160"/>
        <w:rPr>
          <w:rFonts w:ascii="Times New Roman" w:hAnsi="Times New Roman" w:cs="Times New Roman"/>
        </w:rPr>
      </w:pPr>
      <w:r w:rsidRPr="00061ADA">
        <w:rPr>
          <w:rFonts w:ascii="Times New Roman" w:hAnsi="Times New Roman" w:cs="Times New Roman"/>
        </w:rPr>
        <w:t xml:space="preserve">Research and creative activity </w:t>
      </w:r>
    </w:p>
    <w:p w:rsidR="00061ADA" w:rsidRPr="00061ADA" w:rsidRDefault="00061ADA" w:rsidP="00061ADA">
      <w:pPr>
        <w:numPr>
          <w:ilvl w:val="1"/>
          <w:numId w:val="48"/>
        </w:numPr>
        <w:ind w:right="2160"/>
        <w:rPr>
          <w:rFonts w:ascii="Times New Roman" w:hAnsi="Times New Roman" w:cs="Times New Roman"/>
        </w:rPr>
      </w:pPr>
      <w:r w:rsidRPr="00061ADA">
        <w:rPr>
          <w:rFonts w:ascii="Times New Roman" w:hAnsi="Times New Roman" w:cs="Times New Roman"/>
        </w:rPr>
        <w:t xml:space="preserve">Academic freedom </w:t>
      </w:r>
    </w:p>
    <w:p w:rsidR="00061ADA" w:rsidRPr="00061ADA" w:rsidRDefault="00061ADA" w:rsidP="00061ADA">
      <w:pPr>
        <w:numPr>
          <w:ilvl w:val="1"/>
          <w:numId w:val="48"/>
        </w:numPr>
        <w:ind w:right="2160"/>
        <w:rPr>
          <w:rFonts w:ascii="Times New Roman" w:hAnsi="Times New Roman" w:cs="Times New Roman"/>
        </w:rPr>
      </w:pPr>
      <w:r w:rsidRPr="00061ADA">
        <w:rPr>
          <w:rFonts w:ascii="Times New Roman" w:hAnsi="Times New Roman" w:cs="Times New Roman"/>
        </w:rPr>
        <w:t>Diversity</w:t>
      </w:r>
    </w:p>
    <w:p w:rsidR="00061ADA" w:rsidRPr="00061ADA" w:rsidRDefault="00061ADA" w:rsidP="00061ADA">
      <w:pPr>
        <w:numPr>
          <w:ilvl w:val="0"/>
          <w:numId w:val="48"/>
        </w:numPr>
        <w:rPr>
          <w:rFonts w:ascii="Times New Roman" w:hAnsi="Times New Roman" w:cs="Times New Roman"/>
        </w:rPr>
      </w:pPr>
      <w:r w:rsidRPr="00061ADA">
        <w:rPr>
          <w:rFonts w:ascii="Times New Roman" w:hAnsi="Times New Roman" w:cs="Times New Roman"/>
        </w:rPr>
        <w:t>Experience in dealing with external funding sources.</w:t>
      </w:r>
    </w:p>
    <w:p w:rsidR="00061ADA" w:rsidRPr="00061ADA" w:rsidRDefault="00061ADA" w:rsidP="00061ADA">
      <w:pPr>
        <w:rPr>
          <w:rFonts w:ascii="Times New Roman" w:hAnsi="Times New Roman" w:cs="Times New Roman"/>
        </w:rPr>
      </w:pPr>
    </w:p>
    <w:p w:rsidR="00061ADA" w:rsidRPr="00061ADA" w:rsidRDefault="00061ADA" w:rsidP="00061ADA">
      <w:pPr>
        <w:rPr>
          <w:rFonts w:ascii="Times New Roman" w:hAnsi="Times New Roman" w:cs="Times New Roman"/>
        </w:rPr>
      </w:pPr>
      <w:r w:rsidRPr="00061ADA">
        <w:rPr>
          <w:rFonts w:ascii="Times New Roman" w:hAnsi="Times New Roman" w:cs="Times New Roman"/>
        </w:rPr>
        <w:t>The University of New Mexico actively seeks and encourages nominations of and applications from individuals who are members of under-represented groups.  For information regarding the confidentiality of inquiries and applications, call or email the address listed below.  A complete application consists of (1) a letter that expresses interest in and qualifications for the position, (2) a curriculum vitae, and (3) the names, addresses, and contact information of five professional references.</w:t>
      </w:r>
    </w:p>
    <w:p w:rsidR="00061ADA" w:rsidRPr="00061ADA" w:rsidRDefault="00061ADA" w:rsidP="00061ADA">
      <w:pPr>
        <w:rPr>
          <w:rFonts w:ascii="Times New Roman" w:hAnsi="Times New Roman" w:cs="Times New Roman"/>
        </w:rPr>
      </w:pPr>
    </w:p>
    <w:p w:rsidR="00061ADA" w:rsidRPr="00061ADA" w:rsidRDefault="00061ADA" w:rsidP="00061ADA">
      <w:pPr>
        <w:rPr>
          <w:rFonts w:ascii="Times New Roman" w:hAnsi="Times New Roman" w:cs="Times New Roman"/>
        </w:rPr>
      </w:pPr>
      <w:r w:rsidRPr="00061ADA">
        <w:rPr>
          <w:rFonts w:ascii="Times New Roman" w:hAnsi="Times New Roman" w:cs="Times New Roman"/>
        </w:rPr>
        <w:t xml:space="preserve">Applications should be submitted online at </w:t>
      </w:r>
      <w:hyperlink r:id="rId7" w:history="1">
        <w:r w:rsidRPr="00061ADA">
          <w:rPr>
            <w:rStyle w:val="Hyperlink"/>
            <w:rFonts w:ascii="Times New Roman" w:hAnsi="Times New Roman" w:cs="Times New Roman"/>
          </w:rPr>
          <w:t>http://unmjobs.unm.edu</w:t>
        </w:r>
      </w:hyperlink>
      <w:r w:rsidRPr="00061ADA">
        <w:rPr>
          <w:rFonts w:ascii="Times New Roman" w:hAnsi="Times New Roman" w:cs="Times New Roman"/>
        </w:rPr>
        <w:t xml:space="preserve">  referencing posting #0818563.</w:t>
      </w:r>
      <w:r w:rsidRPr="00061ADA">
        <w:rPr>
          <w:rFonts w:ascii="Times New Roman" w:hAnsi="Times New Roman" w:cs="Times New Roman"/>
          <w:color w:val="FF0000"/>
        </w:rPr>
        <w:t xml:space="preserve"> </w:t>
      </w:r>
      <w:r w:rsidRPr="00061ADA">
        <w:rPr>
          <w:rFonts w:ascii="Times New Roman" w:hAnsi="Times New Roman" w:cs="Times New Roman"/>
        </w:rPr>
        <w:t xml:space="preserve"> For best consideration, applications should be submitted by</w:t>
      </w:r>
      <w:r w:rsidRPr="00061ADA">
        <w:rPr>
          <w:rFonts w:ascii="Times New Roman" w:hAnsi="Times New Roman" w:cs="Times New Roman"/>
          <w:color w:val="FF0000"/>
        </w:rPr>
        <w:t xml:space="preserve"> </w:t>
      </w:r>
      <w:r w:rsidRPr="00061ADA">
        <w:rPr>
          <w:rFonts w:ascii="Times New Roman" w:hAnsi="Times New Roman" w:cs="Times New Roman"/>
        </w:rPr>
        <w:t xml:space="preserve">January 21, 2013 and the position will remain open until filled.  </w:t>
      </w:r>
    </w:p>
    <w:p w:rsidR="00061ADA" w:rsidRPr="00061ADA" w:rsidRDefault="00061ADA" w:rsidP="00061ADA">
      <w:pPr>
        <w:rPr>
          <w:rFonts w:ascii="Times New Roman" w:hAnsi="Times New Roman" w:cs="Times New Roman"/>
        </w:rPr>
      </w:pPr>
      <w:r w:rsidRPr="00061ADA">
        <w:rPr>
          <w:rFonts w:ascii="Times New Roman" w:hAnsi="Times New Roman" w:cs="Times New Roman"/>
        </w:rPr>
        <w:t xml:space="preserve">Nominations should be submitted by email to Jennifer Love, Search Coordinator at </w:t>
      </w:r>
      <w:hyperlink r:id="rId8" w:history="1">
        <w:r w:rsidRPr="00061ADA">
          <w:rPr>
            <w:rStyle w:val="Hyperlink"/>
            <w:rFonts w:ascii="Times New Roman" w:hAnsi="Times New Roman" w:cs="Times New Roman"/>
          </w:rPr>
          <w:t>jenlov22@unm.edu</w:t>
        </w:r>
      </w:hyperlink>
    </w:p>
    <w:p w:rsidR="00061ADA" w:rsidRPr="00061ADA" w:rsidRDefault="00061ADA" w:rsidP="00061ADA">
      <w:pPr>
        <w:jc w:val="center"/>
        <w:rPr>
          <w:rFonts w:ascii="Times New Roman" w:hAnsi="Times New Roman" w:cs="Times New Roman"/>
          <w:b/>
        </w:rPr>
      </w:pPr>
    </w:p>
    <w:p w:rsidR="00061ADA" w:rsidRPr="00061ADA" w:rsidRDefault="00061ADA" w:rsidP="00061ADA">
      <w:pPr>
        <w:jc w:val="center"/>
        <w:rPr>
          <w:rFonts w:ascii="Times New Roman" w:hAnsi="Times New Roman" w:cs="Times New Roman"/>
        </w:rPr>
      </w:pPr>
      <w:r w:rsidRPr="00061ADA">
        <w:rPr>
          <w:rFonts w:ascii="Times New Roman" w:hAnsi="Times New Roman" w:cs="Times New Roman"/>
        </w:rPr>
        <w:t>The University of New Mexico is an Equal Opportunity/Affirmative Action Employer, Educator.</w:t>
      </w:r>
    </w:p>
    <w:p w:rsidR="00061ADA" w:rsidRPr="00061ADA" w:rsidRDefault="00061ADA" w:rsidP="00061ADA">
      <w:pPr>
        <w:jc w:val="center"/>
        <w:rPr>
          <w:rFonts w:ascii="Times New Roman" w:hAnsi="Times New Roman" w:cs="Times New Roman"/>
        </w:rPr>
      </w:pPr>
    </w:p>
    <w:p w:rsidR="00061ADA" w:rsidRPr="00061ADA" w:rsidRDefault="00061ADA" w:rsidP="00061ADA">
      <w:pPr>
        <w:jc w:val="center"/>
        <w:rPr>
          <w:rFonts w:ascii="Times New Roman" w:hAnsi="Times New Roman" w:cs="Times New Roman"/>
        </w:rPr>
      </w:pPr>
      <w:r w:rsidRPr="00061ADA">
        <w:rPr>
          <w:rFonts w:ascii="Times New Roman" w:hAnsi="Times New Roman" w:cs="Times New Roman"/>
        </w:rPr>
        <w:t xml:space="preserve">For additional information about UNM, see </w:t>
      </w:r>
      <w:hyperlink r:id="rId9" w:history="1">
        <w:r w:rsidRPr="00061ADA">
          <w:rPr>
            <w:rStyle w:val="Hyperlink"/>
            <w:rFonts w:ascii="Times New Roman" w:hAnsi="Times New Roman" w:cs="Times New Roman"/>
          </w:rPr>
          <w:t>http://www.unm.edu</w:t>
        </w:r>
      </w:hyperlink>
      <w:r w:rsidRPr="00061ADA">
        <w:rPr>
          <w:rFonts w:ascii="Times New Roman" w:hAnsi="Times New Roman" w:cs="Times New Roman"/>
        </w:rPr>
        <w:br/>
      </w:r>
      <w:proofErr w:type="gramStart"/>
      <w:r w:rsidRPr="00061ADA">
        <w:rPr>
          <w:rFonts w:ascii="Times New Roman" w:hAnsi="Times New Roman" w:cs="Times New Roman"/>
        </w:rPr>
        <w:t>For</w:t>
      </w:r>
      <w:proofErr w:type="gramEnd"/>
      <w:r w:rsidRPr="00061ADA">
        <w:rPr>
          <w:rFonts w:ascii="Times New Roman" w:hAnsi="Times New Roman" w:cs="Times New Roman"/>
        </w:rPr>
        <w:t xml:space="preserve"> additional information about the School of Law, see </w:t>
      </w:r>
      <w:hyperlink r:id="rId10" w:history="1">
        <w:r w:rsidRPr="00061ADA">
          <w:rPr>
            <w:rStyle w:val="Hyperlink"/>
            <w:rFonts w:ascii="Times New Roman" w:hAnsi="Times New Roman" w:cs="Times New Roman"/>
          </w:rPr>
          <w:t>http://lawschool.unm.edu/</w:t>
        </w:r>
      </w:hyperlink>
    </w:p>
    <w:p w:rsidR="00061ADA" w:rsidRDefault="00061ADA" w:rsidP="00061ADA">
      <w:pPr>
        <w:jc w:val="center"/>
        <w:rPr>
          <w:sz w:val="20"/>
          <w:szCs w:val="20"/>
        </w:rPr>
      </w:pPr>
    </w:p>
    <w:p w:rsidR="00753154" w:rsidRPr="00AB7725" w:rsidRDefault="00753154" w:rsidP="00753154">
      <w:pPr>
        <w:pBdr>
          <w:bottom w:val="single" w:sz="12" w:space="1" w:color="auto"/>
        </w:pBdr>
        <w:autoSpaceDE w:val="0"/>
        <w:autoSpaceDN w:val="0"/>
        <w:adjustRightInd w:val="0"/>
        <w:rPr>
          <w:rStyle w:val="apple-style-span"/>
          <w:rFonts w:ascii="Times New Roman" w:hAnsi="Times New Roman" w:cs="Times New Roman"/>
          <w:bCs/>
          <w:color w:val="000000"/>
        </w:rPr>
      </w:pPr>
    </w:p>
    <w:p w:rsidR="00753154" w:rsidRPr="00AB7725" w:rsidRDefault="00753154" w:rsidP="00A7795E">
      <w:pPr>
        <w:pStyle w:val="ListParagraph"/>
        <w:autoSpaceDE w:val="0"/>
        <w:autoSpaceDN w:val="0"/>
        <w:adjustRightInd w:val="0"/>
        <w:rPr>
          <w:rFonts w:ascii="Times New Roman" w:hAnsi="Times New Roman" w:cs="Times New Roman"/>
        </w:rPr>
      </w:pPr>
    </w:p>
    <w:p w:rsidR="00AB3258" w:rsidRDefault="00AB3258" w:rsidP="00AB3258">
      <w:pPr>
        <w:pStyle w:val="xmsonormal"/>
        <w:spacing w:before="0" w:beforeAutospacing="0" w:after="0" w:afterAutospacing="0"/>
        <w:jc w:val="center"/>
        <w:rPr>
          <w:b/>
          <w:bCs/>
          <w:color w:val="000000"/>
          <w:sz w:val="22"/>
          <w:szCs w:val="22"/>
        </w:rPr>
      </w:pPr>
      <w:r w:rsidRPr="00AB3258">
        <w:rPr>
          <w:b/>
          <w:bCs/>
          <w:color w:val="000000"/>
          <w:sz w:val="22"/>
          <w:szCs w:val="22"/>
        </w:rPr>
        <w:t>U.S. DEPARTMENT OF JUSTICE</w:t>
      </w:r>
      <w:r w:rsidRPr="00AB3258">
        <w:rPr>
          <w:b/>
          <w:bCs/>
          <w:color w:val="000000"/>
          <w:sz w:val="22"/>
          <w:szCs w:val="22"/>
        </w:rPr>
        <w:br/>
        <w:t>OFFICE OF INFORMATION POLICY</w:t>
      </w:r>
      <w:r w:rsidRPr="00AB3258">
        <w:rPr>
          <w:b/>
          <w:bCs/>
          <w:color w:val="000000"/>
          <w:sz w:val="22"/>
          <w:szCs w:val="22"/>
        </w:rPr>
        <w:br/>
        <w:t>EXPERIENCED ATTORNEYS / GS-12</w:t>
      </w:r>
      <w:r w:rsidRPr="00AB3258">
        <w:rPr>
          <w:b/>
          <w:bCs/>
          <w:color w:val="000000"/>
          <w:sz w:val="22"/>
          <w:szCs w:val="22"/>
        </w:rPr>
        <w:br/>
        <w:t>VACANCY ANNOUNCMENT NUMBER: OIP ATY-13-001</w:t>
      </w:r>
    </w:p>
    <w:p w:rsidR="000D685C" w:rsidRPr="00AB3258" w:rsidRDefault="000D685C" w:rsidP="00AB3258">
      <w:pPr>
        <w:pStyle w:val="xmsonormal"/>
        <w:spacing w:before="0" w:beforeAutospacing="0" w:after="0" w:afterAutospacing="0"/>
        <w:jc w:val="center"/>
        <w:rPr>
          <w:color w:val="000000"/>
          <w:sz w:val="22"/>
          <w:szCs w:val="22"/>
        </w:rPr>
      </w:pPr>
    </w:p>
    <w:p w:rsidR="00AB3258" w:rsidRPr="00AB3258" w:rsidRDefault="00AB3258" w:rsidP="00AB3258">
      <w:pPr>
        <w:pStyle w:val="xmsonormal"/>
        <w:spacing w:before="0" w:beforeAutospacing="0" w:after="0" w:afterAutospacing="0"/>
        <w:rPr>
          <w:color w:val="000000"/>
          <w:sz w:val="22"/>
          <w:szCs w:val="22"/>
        </w:rPr>
      </w:pPr>
      <w:r w:rsidRPr="00AB3258">
        <w:rPr>
          <w:b/>
          <w:bCs/>
          <w:color w:val="000000"/>
          <w:sz w:val="22"/>
          <w:szCs w:val="22"/>
          <w:u w:val="single"/>
        </w:rPr>
        <w:t>About the Office</w:t>
      </w:r>
      <w:r w:rsidRPr="00AB3258">
        <w:rPr>
          <w:color w:val="000000"/>
          <w:sz w:val="22"/>
          <w:szCs w:val="22"/>
        </w:rPr>
        <w:t>: The United States Department of Justice is seeking experienced attorneys to work in the Office of Information Policy (OIP), located in Washington, DC. OIP manages the Department's responsibilities related to the Freedom of Information Act (FOIA), which includes coordinating and implementing policy development and compliance government-wide for the FOIA, adjudicating all appeals from denials by any Department component under the FOIA, and handling the defense of certain FOIA matters in litigation.</w:t>
      </w:r>
    </w:p>
    <w:p w:rsidR="00AB3258" w:rsidRPr="00AB3258" w:rsidRDefault="00AB3258" w:rsidP="00AB3258">
      <w:pPr>
        <w:pStyle w:val="xmsonormal"/>
        <w:spacing w:before="0" w:beforeAutospacing="0" w:after="0" w:afterAutospacing="0"/>
        <w:rPr>
          <w:color w:val="000000"/>
          <w:sz w:val="22"/>
          <w:szCs w:val="22"/>
        </w:rPr>
      </w:pPr>
      <w:r w:rsidRPr="00AB3258">
        <w:rPr>
          <w:b/>
          <w:bCs/>
          <w:color w:val="000000"/>
          <w:sz w:val="22"/>
          <w:szCs w:val="22"/>
          <w:u w:val="single"/>
        </w:rPr>
        <w:t>Responsibilities and Opportunity Offered</w:t>
      </w:r>
      <w:r w:rsidRPr="00AB3258">
        <w:rPr>
          <w:color w:val="000000"/>
          <w:sz w:val="22"/>
          <w:szCs w:val="22"/>
        </w:rPr>
        <w:t>: The incumbents will perform varied legal work involving the interpretation and application of laws, executive orders, regulations, precedents, and agency practices relating to the FOIA. Specific responsibilities will include:</w:t>
      </w:r>
    </w:p>
    <w:p w:rsidR="00AB3258" w:rsidRPr="00AB3258" w:rsidRDefault="00AB3258" w:rsidP="00AB3258">
      <w:pPr>
        <w:pStyle w:val="xmsonormal"/>
        <w:spacing w:before="0" w:beforeAutospacing="0" w:after="0" w:afterAutospacing="0"/>
        <w:rPr>
          <w:color w:val="000000"/>
          <w:sz w:val="22"/>
          <w:szCs w:val="22"/>
        </w:rPr>
      </w:pPr>
      <w:r w:rsidRPr="00AB3258">
        <w:rPr>
          <w:color w:val="000000"/>
          <w:sz w:val="22"/>
          <w:szCs w:val="22"/>
        </w:rPr>
        <w:t>• recommending proposed actions to be taken in the adjudication of administrative FOIA appeals by evaluating actions taken by Department of Justice components in pr</w:t>
      </w:r>
      <w:r w:rsidR="000D685C">
        <w:rPr>
          <w:color w:val="000000"/>
          <w:sz w:val="22"/>
          <w:szCs w:val="22"/>
        </w:rPr>
        <w:t>ocessing initial FOIA requests;</w:t>
      </w:r>
      <w:r w:rsidRPr="00AB3258">
        <w:rPr>
          <w:color w:val="000000"/>
          <w:sz w:val="22"/>
          <w:szCs w:val="22"/>
        </w:rPr>
        <w:br/>
        <w:t>• conducting legal research and providing legal advice involving inquiries and assignments related to the a</w:t>
      </w:r>
      <w:r w:rsidR="000D685C">
        <w:rPr>
          <w:color w:val="000000"/>
          <w:sz w:val="22"/>
          <w:szCs w:val="22"/>
        </w:rPr>
        <w:t>pplication of FOIA access laws;</w:t>
      </w:r>
      <w:r w:rsidRPr="00AB3258">
        <w:rPr>
          <w:color w:val="000000"/>
          <w:sz w:val="22"/>
          <w:szCs w:val="22"/>
        </w:rPr>
        <w:br/>
        <w:t>• providing instructional training and guidance to various federal Departments regardin</w:t>
      </w:r>
      <w:r w:rsidR="000D685C">
        <w:rPr>
          <w:color w:val="000000"/>
          <w:sz w:val="22"/>
          <w:szCs w:val="22"/>
        </w:rPr>
        <w:t>g compliance with the FOIA; and</w:t>
      </w:r>
      <w:r w:rsidRPr="00AB3258">
        <w:rPr>
          <w:color w:val="000000"/>
          <w:sz w:val="22"/>
          <w:szCs w:val="22"/>
        </w:rPr>
        <w:br/>
        <w:t>• serving as litigators in defending certain FOIA lawsuits.</w:t>
      </w:r>
    </w:p>
    <w:p w:rsidR="00AB3258" w:rsidRPr="00AB3258" w:rsidRDefault="00AB3258" w:rsidP="00AB3258">
      <w:pPr>
        <w:pStyle w:val="xmsonormal"/>
        <w:spacing w:before="0" w:beforeAutospacing="0" w:after="0" w:afterAutospacing="0"/>
        <w:rPr>
          <w:color w:val="000000"/>
          <w:sz w:val="22"/>
          <w:szCs w:val="22"/>
        </w:rPr>
      </w:pPr>
      <w:r w:rsidRPr="00AB3258">
        <w:rPr>
          <w:b/>
          <w:bCs/>
          <w:color w:val="000000"/>
          <w:sz w:val="22"/>
          <w:szCs w:val="22"/>
          <w:u w:val="single"/>
        </w:rPr>
        <w:t>Qualifications</w:t>
      </w:r>
      <w:r w:rsidRPr="00AB3258">
        <w:rPr>
          <w:color w:val="000000"/>
          <w:sz w:val="22"/>
          <w:szCs w:val="22"/>
        </w:rPr>
        <w:t>:</w:t>
      </w:r>
      <w:r w:rsidRPr="00AB3258">
        <w:rPr>
          <w:rStyle w:val="apple-converted-space"/>
          <w:color w:val="000000"/>
          <w:sz w:val="22"/>
          <w:szCs w:val="22"/>
        </w:rPr>
        <w:t> </w:t>
      </w:r>
      <w:r w:rsidRPr="00AB3258">
        <w:rPr>
          <w:color w:val="000000"/>
          <w:sz w:val="22"/>
          <w:szCs w:val="22"/>
          <w:u w:val="single"/>
        </w:rPr>
        <w:t>Required qualifications</w:t>
      </w:r>
      <w:r w:rsidRPr="00AB3258">
        <w:rPr>
          <w:color w:val="000000"/>
          <w:sz w:val="22"/>
          <w:szCs w:val="22"/>
        </w:rPr>
        <w:t>: Applicants must possess a J.D. degree, be an active member of the bar (any jurisdiction), and have at least one year post-J.D. experience.</w:t>
      </w:r>
      <w:r w:rsidRPr="00AB3258">
        <w:rPr>
          <w:rStyle w:val="apple-converted-space"/>
          <w:color w:val="000000"/>
          <w:sz w:val="22"/>
          <w:szCs w:val="22"/>
        </w:rPr>
        <w:t> </w:t>
      </w:r>
      <w:r w:rsidRPr="00AB3258">
        <w:rPr>
          <w:color w:val="000000"/>
          <w:sz w:val="22"/>
          <w:szCs w:val="22"/>
        </w:rPr>
        <w:br/>
      </w:r>
      <w:r w:rsidRPr="00AB3258">
        <w:rPr>
          <w:color w:val="000000"/>
          <w:sz w:val="22"/>
          <w:szCs w:val="22"/>
          <w:u w:val="single"/>
        </w:rPr>
        <w:t>Preferred qualifications</w:t>
      </w:r>
      <w:r w:rsidRPr="00AB3258">
        <w:rPr>
          <w:color w:val="000000"/>
          <w:sz w:val="22"/>
          <w:szCs w:val="22"/>
        </w:rPr>
        <w:t>: It is preferred that applicants have a knowledge of the Freedom of Information Act and have administrative law and/or civil litigation experience.</w:t>
      </w:r>
      <w:r w:rsidRPr="00AB3258">
        <w:rPr>
          <w:rStyle w:val="apple-converted-space"/>
          <w:color w:val="000000"/>
          <w:sz w:val="22"/>
          <w:szCs w:val="22"/>
        </w:rPr>
        <w:t> </w:t>
      </w:r>
      <w:r w:rsidRPr="00AB3258">
        <w:rPr>
          <w:color w:val="000000"/>
          <w:sz w:val="22"/>
          <w:szCs w:val="22"/>
        </w:rPr>
        <w:br/>
      </w:r>
      <w:r w:rsidRPr="00AB3258">
        <w:rPr>
          <w:b/>
          <w:bCs/>
          <w:color w:val="000000"/>
          <w:sz w:val="22"/>
          <w:szCs w:val="22"/>
          <w:u w:val="single"/>
        </w:rPr>
        <w:t>Travel</w:t>
      </w:r>
      <w:r w:rsidRPr="00AB3258">
        <w:rPr>
          <w:color w:val="000000"/>
          <w:sz w:val="22"/>
          <w:szCs w:val="22"/>
        </w:rPr>
        <w:t>: Limited travel may be</w:t>
      </w:r>
      <w:r w:rsidR="000D685C">
        <w:rPr>
          <w:color w:val="000000"/>
          <w:sz w:val="22"/>
          <w:szCs w:val="22"/>
        </w:rPr>
        <w:t xml:space="preserve"> associated with this position.</w:t>
      </w:r>
      <w:r w:rsidRPr="00AB3258">
        <w:rPr>
          <w:color w:val="000000"/>
          <w:sz w:val="22"/>
          <w:szCs w:val="22"/>
        </w:rPr>
        <w:br/>
      </w:r>
      <w:r w:rsidRPr="00AB3258">
        <w:rPr>
          <w:b/>
          <w:bCs/>
          <w:color w:val="000000"/>
          <w:sz w:val="22"/>
          <w:szCs w:val="22"/>
          <w:u w:val="single"/>
        </w:rPr>
        <w:t>Salary Information</w:t>
      </w:r>
      <w:r w:rsidRPr="00AB3258">
        <w:rPr>
          <w:color w:val="000000"/>
          <w:sz w:val="22"/>
          <w:szCs w:val="22"/>
        </w:rPr>
        <w:t>: Salary and grade level determinations are made based on the number of years of qualifying experience and current salary level. The salary range for the position is: GS-12: $74,872 - $97,333.</w:t>
      </w:r>
      <w:r w:rsidRPr="00AB3258">
        <w:rPr>
          <w:rStyle w:val="apple-converted-space"/>
          <w:color w:val="000000"/>
          <w:sz w:val="22"/>
          <w:szCs w:val="22"/>
        </w:rPr>
        <w:t> </w:t>
      </w:r>
      <w:r w:rsidRPr="00AB3258">
        <w:rPr>
          <w:color w:val="000000"/>
          <w:sz w:val="22"/>
          <w:szCs w:val="22"/>
        </w:rPr>
        <w:br/>
      </w:r>
      <w:r w:rsidRPr="00AB3258">
        <w:rPr>
          <w:b/>
          <w:bCs/>
          <w:color w:val="000000"/>
          <w:sz w:val="22"/>
          <w:szCs w:val="22"/>
          <w:u w:val="single"/>
        </w:rPr>
        <w:t>Location</w:t>
      </w:r>
      <w:r w:rsidR="000D685C">
        <w:rPr>
          <w:color w:val="000000"/>
          <w:sz w:val="22"/>
          <w:szCs w:val="22"/>
        </w:rPr>
        <w:t>: Washington, DC</w:t>
      </w:r>
      <w:r w:rsidRPr="00AB3258">
        <w:rPr>
          <w:color w:val="000000"/>
          <w:sz w:val="22"/>
          <w:szCs w:val="22"/>
        </w:rPr>
        <w:br/>
      </w:r>
      <w:r w:rsidRPr="00AB3258">
        <w:rPr>
          <w:b/>
          <w:bCs/>
          <w:color w:val="000000"/>
          <w:sz w:val="22"/>
          <w:szCs w:val="22"/>
          <w:u w:val="single"/>
        </w:rPr>
        <w:t>Relocation Expenses</w:t>
      </w:r>
      <w:r w:rsidRPr="00AB3258">
        <w:rPr>
          <w:color w:val="000000"/>
          <w:sz w:val="22"/>
          <w:szCs w:val="22"/>
        </w:rPr>
        <w:t>: Relocation e</w:t>
      </w:r>
      <w:r w:rsidR="000D685C">
        <w:rPr>
          <w:color w:val="000000"/>
          <w:sz w:val="22"/>
          <w:szCs w:val="22"/>
        </w:rPr>
        <w:t>xpenses will not be authorized.</w:t>
      </w:r>
      <w:r w:rsidRPr="00AB3258">
        <w:rPr>
          <w:color w:val="000000"/>
          <w:sz w:val="22"/>
          <w:szCs w:val="22"/>
        </w:rPr>
        <w:br/>
      </w:r>
      <w:r w:rsidRPr="00AB3258">
        <w:rPr>
          <w:b/>
          <w:bCs/>
          <w:color w:val="000000"/>
          <w:sz w:val="22"/>
          <w:szCs w:val="22"/>
          <w:u w:val="single"/>
        </w:rPr>
        <w:t>Application Process and Deadline Date</w:t>
      </w:r>
      <w:r w:rsidRPr="00AB3258">
        <w:rPr>
          <w:color w:val="000000"/>
          <w:sz w:val="22"/>
          <w:szCs w:val="22"/>
        </w:rPr>
        <w:t>: To apply, please submit a resume, a cover letter, and a writing sample (a brief or comparable analytic legal exposition that is your work product) to</w:t>
      </w:r>
      <w:proofErr w:type="gramStart"/>
      <w:r w:rsidRPr="00AB3258">
        <w:rPr>
          <w:color w:val="000000"/>
          <w:sz w:val="22"/>
          <w:szCs w:val="22"/>
        </w:rPr>
        <w:t>:</w:t>
      </w:r>
      <w:proofErr w:type="gramEnd"/>
      <w:r w:rsidRPr="00AB3258">
        <w:rPr>
          <w:color w:val="000000"/>
          <w:sz w:val="22"/>
          <w:szCs w:val="22"/>
        </w:rPr>
        <w:br/>
      </w:r>
      <w:r w:rsidRPr="00AB3258">
        <w:rPr>
          <w:color w:val="000000"/>
          <w:sz w:val="22"/>
          <w:szCs w:val="22"/>
        </w:rPr>
        <w:br/>
        <w:t>U.S. Department of Justice</w:t>
      </w:r>
      <w:r w:rsidRPr="00AB3258">
        <w:rPr>
          <w:color w:val="000000"/>
          <w:sz w:val="22"/>
          <w:szCs w:val="22"/>
        </w:rPr>
        <w:br/>
        <w:t>Office of Information Policy</w:t>
      </w:r>
      <w:r w:rsidRPr="00AB3258">
        <w:rPr>
          <w:color w:val="000000"/>
          <w:sz w:val="22"/>
          <w:szCs w:val="22"/>
        </w:rPr>
        <w:br/>
        <w:t>ATTN: Anne Work, Senior Counsel</w:t>
      </w:r>
      <w:r w:rsidRPr="00AB3258">
        <w:rPr>
          <w:color w:val="000000"/>
          <w:sz w:val="22"/>
          <w:szCs w:val="22"/>
        </w:rPr>
        <w:br/>
        <w:t>1425 New York Avenue</w:t>
      </w:r>
      <w:r w:rsidRPr="00AB3258">
        <w:rPr>
          <w:color w:val="000000"/>
          <w:sz w:val="22"/>
          <w:szCs w:val="22"/>
        </w:rPr>
        <w:br/>
        <w:t>Suite 11050</w:t>
      </w:r>
      <w:r w:rsidRPr="00AB3258">
        <w:rPr>
          <w:rStyle w:val="apple-converted-space"/>
          <w:color w:val="000000"/>
          <w:sz w:val="22"/>
          <w:szCs w:val="22"/>
        </w:rPr>
        <w:t> </w:t>
      </w:r>
      <w:r w:rsidRPr="00AB3258">
        <w:rPr>
          <w:color w:val="000000"/>
          <w:sz w:val="22"/>
          <w:szCs w:val="22"/>
        </w:rPr>
        <w:br/>
        <w:t>Washington, D.C. 20530</w:t>
      </w:r>
    </w:p>
    <w:p w:rsidR="00753154" w:rsidRPr="00AB3258" w:rsidRDefault="00AB3258" w:rsidP="00AB3258">
      <w:pPr>
        <w:pStyle w:val="xmsonormal"/>
        <w:spacing w:before="0" w:beforeAutospacing="0" w:after="0" w:afterAutospacing="0"/>
        <w:rPr>
          <w:sz w:val="22"/>
          <w:szCs w:val="22"/>
        </w:rPr>
      </w:pPr>
      <w:r w:rsidRPr="00AB3258">
        <w:rPr>
          <w:color w:val="000000"/>
          <w:sz w:val="22"/>
          <w:szCs w:val="22"/>
        </w:rPr>
        <w:t>Or email to:</w:t>
      </w:r>
      <w:r w:rsidRPr="00AB3258">
        <w:rPr>
          <w:rStyle w:val="apple-converted-space"/>
          <w:color w:val="000000"/>
          <w:sz w:val="22"/>
          <w:szCs w:val="22"/>
        </w:rPr>
        <w:t> </w:t>
      </w:r>
      <w:hyperlink r:id="rId11" w:history="1">
        <w:r w:rsidRPr="00AB3258">
          <w:rPr>
            <w:rStyle w:val="Hyperlink"/>
            <w:sz w:val="22"/>
            <w:szCs w:val="22"/>
          </w:rPr>
          <w:t>Anne.D.Work@usdoj.gov</w:t>
        </w:r>
      </w:hyperlink>
      <w:r w:rsidRPr="00AB3258">
        <w:rPr>
          <w:color w:val="000000"/>
          <w:sz w:val="22"/>
          <w:szCs w:val="22"/>
        </w:rPr>
        <w:br/>
        <w:t>or</w:t>
      </w:r>
      <w:r w:rsidRPr="00AB3258">
        <w:rPr>
          <w:color w:val="000000"/>
          <w:sz w:val="22"/>
          <w:szCs w:val="22"/>
        </w:rPr>
        <w:br/>
      </w:r>
      <w:hyperlink r:id="rId12" w:history="1">
        <w:r w:rsidRPr="00AB3258">
          <w:rPr>
            <w:rStyle w:val="Hyperlink"/>
            <w:sz w:val="22"/>
            <w:szCs w:val="22"/>
          </w:rPr>
          <w:t>Sean.O'Neill@usdoj.gov</w:t>
        </w:r>
        <w:r w:rsidRPr="00AB3258">
          <w:rPr>
            <w:rStyle w:val="apple-converted-space"/>
            <w:color w:val="0000FF"/>
            <w:sz w:val="22"/>
            <w:szCs w:val="22"/>
            <w:u w:val="single"/>
          </w:rPr>
          <w:t> </w:t>
        </w:r>
      </w:hyperlink>
      <w:r w:rsidRPr="00AB3258">
        <w:rPr>
          <w:color w:val="000000"/>
          <w:sz w:val="22"/>
          <w:szCs w:val="22"/>
        </w:rPr>
        <w:br/>
      </w:r>
      <w:r w:rsidRPr="00AB3258">
        <w:rPr>
          <w:color w:val="000000"/>
          <w:sz w:val="22"/>
          <w:szCs w:val="22"/>
        </w:rPr>
        <w:br/>
        <w:t>No telephone calls please. The position will be open until February 4, 2013 or until filled. Applications must be received no later than February 4, 2013.</w:t>
      </w:r>
    </w:p>
    <w:p w:rsidR="00753154" w:rsidRPr="00AB3258" w:rsidRDefault="00753154" w:rsidP="00753154">
      <w:pPr>
        <w:pBdr>
          <w:bottom w:val="single" w:sz="12" w:space="1" w:color="auto"/>
        </w:pBdr>
        <w:autoSpaceDE w:val="0"/>
        <w:autoSpaceDN w:val="0"/>
        <w:adjustRightInd w:val="0"/>
        <w:rPr>
          <w:rStyle w:val="apple-style-span"/>
          <w:rFonts w:ascii="Times New Roman" w:hAnsi="Times New Roman" w:cs="Times New Roman"/>
          <w:bCs/>
          <w:color w:val="000000"/>
        </w:rPr>
      </w:pPr>
      <w:r w:rsidRPr="00AB3258">
        <w:rPr>
          <w:rStyle w:val="Strong"/>
          <w:rFonts w:ascii="Times New Roman" w:hAnsi="Times New Roman" w:cs="Times New Roman"/>
          <w:b w:val="0"/>
          <w:bCs w:val="0"/>
          <w:color w:val="1F497D"/>
        </w:rPr>
        <w:t> </w:t>
      </w:r>
      <w:r w:rsidRPr="00AB3258">
        <w:rPr>
          <w:rStyle w:val="Strong"/>
          <w:rFonts w:ascii="Times New Roman" w:hAnsi="Times New Roman" w:cs="Times New Roman"/>
          <w:b w:val="0"/>
          <w:bCs w:val="0"/>
          <w:color w:val="000000"/>
        </w:rPr>
        <w:t> </w:t>
      </w:r>
      <w:r w:rsidRPr="00AB3258">
        <w:rPr>
          <w:rStyle w:val="Strong"/>
          <w:rFonts w:ascii="Times New Roman" w:hAnsi="Times New Roman" w:cs="Times New Roman"/>
          <w:b w:val="0"/>
          <w:bCs w:val="0"/>
          <w:color w:val="1F497D"/>
        </w:rPr>
        <w:t>  </w:t>
      </w:r>
    </w:p>
    <w:p w:rsidR="000D685C" w:rsidRDefault="000D685C" w:rsidP="000D685C">
      <w:pPr>
        <w:pStyle w:val="xmsonormal"/>
        <w:tabs>
          <w:tab w:val="left" w:pos="3240"/>
          <w:tab w:val="center" w:pos="4680"/>
        </w:tabs>
        <w:spacing w:before="0" w:beforeAutospacing="0" w:after="0" w:afterAutospacing="0"/>
        <w:rPr>
          <w:b/>
          <w:bCs/>
          <w:color w:val="000000"/>
          <w:sz w:val="22"/>
          <w:szCs w:val="22"/>
        </w:rPr>
      </w:pPr>
      <w:r>
        <w:rPr>
          <w:b/>
          <w:bCs/>
          <w:color w:val="000000"/>
          <w:sz w:val="22"/>
          <w:szCs w:val="22"/>
        </w:rPr>
        <w:tab/>
      </w:r>
    </w:p>
    <w:p w:rsidR="00AB3258" w:rsidRDefault="00AB3258" w:rsidP="000D685C">
      <w:pPr>
        <w:pStyle w:val="xmsonormal"/>
        <w:tabs>
          <w:tab w:val="left" w:pos="3240"/>
          <w:tab w:val="center" w:pos="4680"/>
        </w:tabs>
        <w:spacing w:before="0" w:beforeAutospacing="0" w:after="0" w:afterAutospacing="0"/>
        <w:jc w:val="center"/>
        <w:rPr>
          <w:b/>
          <w:bCs/>
          <w:color w:val="000000"/>
          <w:sz w:val="22"/>
          <w:szCs w:val="22"/>
        </w:rPr>
      </w:pPr>
      <w:r w:rsidRPr="00AB3258">
        <w:rPr>
          <w:b/>
          <w:bCs/>
          <w:color w:val="000000"/>
          <w:sz w:val="22"/>
          <w:szCs w:val="22"/>
        </w:rPr>
        <w:lastRenderedPageBreak/>
        <w:t>U.S. Department of Justice</w:t>
      </w:r>
      <w:r w:rsidRPr="00AB3258">
        <w:rPr>
          <w:b/>
          <w:bCs/>
          <w:color w:val="000000"/>
          <w:sz w:val="22"/>
          <w:szCs w:val="22"/>
        </w:rPr>
        <w:br/>
        <w:t>Bureau of Alcohol, Tobacco, Firearms, and Explosives</w:t>
      </w:r>
      <w:r w:rsidRPr="00AB3258">
        <w:rPr>
          <w:b/>
          <w:bCs/>
          <w:color w:val="000000"/>
          <w:sz w:val="22"/>
          <w:szCs w:val="22"/>
        </w:rPr>
        <w:br/>
        <w:t>Attorney Advisor (Associate Chief Counsel</w:t>
      </w:r>
      <w:proofErr w:type="gramStart"/>
      <w:r w:rsidRPr="00AB3258">
        <w:rPr>
          <w:b/>
          <w:bCs/>
          <w:color w:val="000000"/>
          <w:sz w:val="22"/>
          <w:szCs w:val="22"/>
        </w:rPr>
        <w:t>)</w:t>
      </w:r>
      <w:proofErr w:type="gramEnd"/>
      <w:r w:rsidRPr="00AB3258">
        <w:rPr>
          <w:b/>
          <w:bCs/>
          <w:color w:val="000000"/>
          <w:sz w:val="22"/>
          <w:szCs w:val="22"/>
        </w:rPr>
        <w:br/>
        <w:t>(Administration/and Ethics Division)</w:t>
      </w:r>
      <w:r w:rsidRPr="00AB3258">
        <w:rPr>
          <w:b/>
          <w:bCs/>
          <w:color w:val="000000"/>
          <w:sz w:val="22"/>
          <w:szCs w:val="22"/>
        </w:rPr>
        <w:br/>
        <w:t>(GS-905-15)</w:t>
      </w:r>
      <w:r w:rsidRPr="00AB3258">
        <w:rPr>
          <w:b/>
          <w:bCs/>
          <w:color w:val="000000"/>
          <w:sz w:val="22"/>
          <w:szCs w:val="22"/>
        </w:rPr>
        <w:br/>
        <w:t>Opens: 12/12/2012</w:t>
      </w:r>
      <w:r w:rsidRPr="00AB3258">
        <w:rPr>
          <w:b/>
          <w:bCs/>
          <w:color w:val="000000"/>
          <w:sz w:val="22"/>
          <w:szCs w:val="22"/>
        </w:rPr>
        <w:br/>
        <w:t>Closes: 12/21/2012</w:t>
      </w:r>
    </w:p>
    <w:p w:rsidR="000D685C" w:rsidRPr="00AB3258" w:rsidRDefault="000D685C" w:rsidP="00AB3258">
      <w:pPr>
        <w:pStyle w:val="xmsonormal"/>
        <w:spacing w:before="0" w:beforeAutospacing="0" w:after="0" w:afterAutospacing="0"/>
        <w:jc w:val="center"/>
        <w:rPr>
          <w:color w:val="000000"/>
          <w:sz w:val="22"/>
          <w:szCs w:val="22"/>
        </w:rPr>
      </w:pPr>
    </w:p>
    <w:p w:rsidR="00AB3258" w:rsidRPr="00AB3258" w:rsidRDefault="00AB3258" w:rsidP="00AB3258">
      <w:pPr>
        <w:pStyle w:val="xmsonormal"/>
        <w:spacing w:before="0" w:beforeAutospacing="0" w:after="0" w:afterAutospacing="0"/>
        <w:jc w:val="both"/>
        <w:rPr>
          <w:color w:val="000000"/>
          <w:sz w:val="22"/>
          <w:szCs w:val="22"/>
        </w:rPr>
      </w:pPr>
      <w:r w:rsidRPr="00AB3258">
        <w:rPr>
          <w:b/>
          <w:bCs/>
          <w:color w:val="000000"/>
          <w:sz w:val="22"/>
          <w:szCs w:val="22"/>
          <w:u w:val="single"/>
        </w:rPr>
        <w:t>About the Office</w:t>
      </w:r>
      <w:r w:rsidRPr="00AB3258">
        <w:rPr>
          <w:color w:val="000000"/>
          <w:sz w:val="22"/>
          <w:szCs w:val="22"/>
        </w:rPr>
        <w:t>:</w:t>
      </w:r>
      <w:r w:rsidRPr="00AB3258">
        <w:rPr>
          <w:rStyle w:val="apple-converted-space"/>
          <w:color w:val="000000"/>
          <w:sz w:val="22"/>
          <w:szCs w:val="22"/>
        </w:rPr>
        <w:t> </w:t>
      </w:r>
      <w:r>
        <w:rPr>
          <w:color w:val="000000"/>
          <w:sz w:val="22"/>
          <w:szCs w:val="22"/>
        </w:rPr>
        <w:t>Th</w:t>
      </w:r>
      <w:r w:rsidRPr="00AB3258">
        <w:rPr>
          <w:color w:val="000000"/>
          <w:sz w:val="22"/>
          <w:szCs w:val="22"/>
        </w:rPr>
        <w:t>is position is located in the Administration and Ethics Division, Office of the Chief Counsel for the Bureau of Alcohol, Tobacco, Firearms and Explosives (ATF), Washington, D.C. The attorney serves as the Associate Chief Counsel (Administration and Ethics), and is responsible for the supervision of the cases related to administrative matters such as employee relations, personnel, ethics, procurement, and fiscal matters. The attorney serves as legal and technical consultant to the Deputy Chief Counsel (HQ) on all legal matters, including the most difficult, important and complex matters, arising under the laws pertaining to employee relations, personnel laws, ethics, EEO, procurement, fiscal matters and ethics.</w:t>
      </w:r>
    </w:p>
    <w:p w:rsidR="00AB3258" w:rsidRPr="00AB3258" w:rsidRDefault="00AB3258" w:rsidP="00AB3258">
      <w:pPr>
        <w:pStyle w:val="xmsonormal"/>
        <w:spacing w:before="0" w:beforeAutospacing="0" w:after="0" w:afterAutospacing="0"/>
        <w:jc w:val="both"/>
        <w:rPr>
          <w:color w:val="000000"/>
          <w:sz w:val="22"/>
          <w:szCs w:val="22"/>
        </w:rPr>
      </w:pPr>
      <w:r w:rsidRPr="00AB3258">
        <w:rPr>
          <w:b/>
          <w:bCs/>
          <w:color w:val="000000"/>
          <w:sz w:val="22"/>
          <w:szCs w:val="22"/>
          <w:u w:val="single"/>
        </w:rPr>
        <w:t>Responsibilities and Opportunity Offered</w:t>
      </w:r>
      <w:r w:rsidRPr="00AB3258">
        <w:rPr>
          <w:color w:val="000000"/>
          <w:sz w:val="22"/>
          <w:szCs w:val="22"/>
        </w:rPr>
        <w:t>:</w:t>
      </w:r>
      <w:r>
        <w:rPr>
          <w:color w:val="000000"/>
          <w:sz w:val="22"/>
          <w:szCs w:val="22"/>
        </w:rPr>
        <w:t xml:space="preserve"> </w:t>
      </w:r>
      <w:r w:rsidRPr="00AB3258">
        <w:rPr>
          <w:color w:val="000000"/>
          <w:sz w:val="22"/>
          <w:szCs w:val="22"/>
        </w:rPr>
        <w:t>Represents the Bureau in cases involving complex and/or novel legal issues or matters of considerable consequence or importance (including cases where high-level agency officials are involved).</w:t>
      </w:r>
    </w:p>
    <w:p w:rsidR="00AB3258" w:rsidRPr="00AB3258" w:rsidRDefault="00AB3258" w:rsidP="00AB3258">
      <w:pPr>
        <w:pStyle w:val="xmsonormal"/>
        <w:spacing w:before="0" w:beforeAutospacing="0" w:after="0" w:afterAutospacing="0"/>
        <w:jc w:val="both"/>
        <w:rPr>
          <w:color w:val="000000"/>
          <w:sz w:val="22"/>
          <w:szCs w:val="22"/>
        </w:rPr>
      </w:pPr>
      <w:r w:rsidRPr="00AB3258">
        <w:rPr>
          <w:color w:val="000000"/>
          <w:sz w:val="22"/>
          <w:szCs w:val="22"/>
        </w:rPr>
        <w:t>In addition, the attorney serves as ATF's primary legal ethics advisor and oversees the ATF's ethics program; maintains control over all administrative cases assigned to the A&amp;E Division. Provides advice and guidance and directly supervises attorneys, on handling cases in the following areas:</w:t>
      </w:r>
    </w:p>
    <w:p w:rsidR="00AB3258" w:rsidRPr="00AB3258" w:rsidRDefault="00AB3258" w:rsidP="00AB3258">
      <w:pPr>
        <w:pStyle w:val="xmsonormal"/>
        <w:spacing w:before="0" w:beforeAutospacing="0" w:after="0" w:afterAutospacing="0"/>
        <w:jc w:val="both"/>
        <w:rPr>
          <w:color w:val="000000"/>
          <w:sz w:val="22"/>
          <w:szCs w:val="22"/>
        </w:rPr>
      </w:pPr>
      <w:r w:rsidRPr="00AB3258">
        <w:rPr>
          <w:color w:val="000000"/>
          <w:sz w:val="22"/>
          <w:szCs w:val="22"/>
        </w:rPr>
        <w:t>• Federal employee relations and personnel law including: employment and retention, pay and allowances, attendance and leave, labor-management and employee relations, federal employment benefits, and other related matters.</w:t>
      </w:r>
    </w:p>
    <w:p w:rsidR="00AB3258" w:rsidRPr="00AB3258" w:rsidRDefault="00AB3258" w:rsidP="00AB3258">
      <w:pPr>
        <w:pStyle w:val="xmsonormal"/>
        <w:spacing w:before="0" w:beforeAutospacing="0" w:after="0" w:afterAutospacing="0"/>
        <w:jc w:val="both"/>
        <w:rPr>
          <w:color w:val="000000"/>
          <w:sz w:val="22"/>
          <w:szCs w:val="22"/>
        </w:rPr>
      </w:pPr>
      <w:r w:rsidRPr="00AB3258">
        <w:rPr>
          <w:color w:val="000000"/>
          <w:sz w:val="22"/>
          <w:szCs w:val="22"/>
        </w:rPr>
        <w:t>• Federal government ethics program including: the Public and Confidential Financial Disclosure process, ethics training; the Standards of Conduct for Employees of the Executive Branch; post-employment restrictions, and conflict of interest matters.</w:t>
      </w:r>
    </w:p>
    <w:p w:rsidR="00AB3258" w:rsidRPr="00AB3258" w:rsidRDefault="00AB3258" w:rsidP="00AB3258">
      <w:pPr>
        <w:pStyle w:val="xmsonormal"/>
        <w:spacing w:before="0" w:beforeAutospacing="0" w:after="0" w:afterAutospacing="0"/>
        <w:jc w:val="both"/>
        <w:rPr>
          <w:color w:val="000000"/>
          <w:sz w:val="22"/>
          <w:szCs w:val="22"/>
        </w:rPr>
      </w:pPr>
      <w:r w:rsidRPr="00AB3258">
        <w:rPr>
          <w:color w:val="000000"/>
          <w:sz w:val="22"/>
          <w:szCs w:val="22"/>
        </w:rPr>
        <w:t>• Procurement related matters including: reviewing invitations for bid; request for proposals; contract awards; performance requirements; interpretation, cancellation, termination, and enforcement of procurement contracts; negotiation of complex procurements; drafting and execution of definitive contracts.</w:t>
      </w:r>
    </w:p>
    <w:p w:rsidR="00AB3258" w:rsidRPr="00AB3258" w:rsidRDefault="00AB3258" w:rsidP="00AB3258">
      <w:pPr>
        <w:pStyle w:val="xmsonormal"/>
        <w:spacing w:before="0" w:beforeAutospacing="0" w:after="0" w:afterAutospacing="0"/>
        <w:jc w:val="both"/>
        <w:rPr>
          <w:color w:val="000000"/>
          <w:sz w:val="22"/>
          <w:szCs w:val="22"/>
        </w:rPr>
      </w:pPr>
      <w:r w:rsidRPr="00AB3258">
        <w:rPr>
          <w:color w:val="000000"/>
          <w:sz w:val="22"/>
          <w:szCs w:val="22"/>
        </w:rPr>
        <w:t>• The attorney also represents ATF in litigation before the U.S. Courts with the Department of Justice (DOJ); various Boards of Contract Appeals; the Equal Employment Opportunity Commission (EEOC); the Merit Systems Protection Board (MSPB), Government Accountability Office (GAO), as well as in mediation and other forums utilizing an alternative dispute resolution process.</w:t>
      </w:r>
    </w:p>
    <w:p w:rsidR="00AB3258" w:rsidRPr="00AB3258" w:rsidRDefault="00AB3258" w:rsidP="00AB3258">
      <w:pPr>
        <w:pStyle w:val="xmsonormal"/>
        <w:spacing w:before="0" w:beforeAutospacing="0" w:after="0" w:afterAutospacing="0"/>
        <w:rPr>
          <w:color w:val="000000"/>
          <w:sz w:val="22"/>
          <w:szCs w:val="22"/>
        </w:rPr>
      </w:pPr>
      <w:r w:rsidRPr="00AB3258">
        <w:rPr>
          <w:b/>
          <w:bCs/>
          <w:color w:val="000000"/>
          <w:sz w:val="22"/>
          <w:szCs w:val="22"/>
          <w:u w:val="single"/>
        </w:rPr>
        <w:t xml:space="preserve">Required </w:t>
      </w:r>
      <w:proofErr w:type="spellStart"/>
      <w:r w:rsidRPr="00AB3258">
        <w:rPr>
          <w:b/>
          <w:bCs/>
          <w:color w:val="000000"/>
          <w:sz w:val="22"/>
          <w:szCs w:val="22"/>
          <w:u w:val="single"/>
        </w:rPr>
        <w:t>Qualifications</w:t>
      </w:r>
      <w:proofErr w:type="gramStart"/>
      <w:r w:rsidRPr="00AB3258">
        <w:rPr>
          <w:color w:val="000000"/>
          <w:sz w:val="22"/>
          <w:szCs w:val="22"/>
        </w:rPr>
        <w:t>:Must</w:t>
      </w:r>
      <w:proofErr w:type="spellEnd"/>
      <w:proofErr w:type="gramEnd"/>
      <w:r w:rsidRPr="00AB3258">
        <w:rPr>
          <w:color w:val="000000"/>
          <w:sz w:val="22"/>
          <w:szCs w:val="22"/>
        </w:rPr>
        <w:t xml:space="preserve"> be a U.S. Citizen.</w:t>
      </w:r>
      <w:r>
        <w:rPr>
          <w:color w:val="000000"/>
          <w:sz w:val="22"/>
          <w:szCs w:val="22"/>
        </w:rPr>
        <w:t xml:space="preserve">  </w:t>
      </w:r>
      <w:r w:rsidRPr="00AB3258">
        <w:rPr>
          <w:color w:val="000000"/>
          <w:sz w:val="22"/>
          <w:szCs w:val="22"/>
        </w:rPr>
        <w:t>All applicants must possess a J.D. degree from an ABA accredited law school.</w:t>
      </w:r>
      <w:r w:rsidRPr="00AB3258">
        <w:rPr>
          <w:rStyle w:val="apple-converted-space"/>
          <w:color w:val="000000"/>
          <w:sz w:val="22"/>
          <w:szCs w:val="22"/>
        </w:rPr>
        <w:t> </w:t>
      </w:r>
      <w:r w:rsidRPr="00AB3258">
        <w:rPr>
          <w:color w:val="000000"/>
          <w:sz w:val="22"/>
          <w:szCs w:val="22"/>
        </w:rPr>
        <w:br/>
        <w:t>Applicants must be an active member of the bar in good standing (any state or territory, or the District of Columbia).</w:t>
      </w:r>
    </w:p>
    <w:p w:rsidR="00AB3258" w:rsidRPr="00AB3258" w:rsidRDefault="00AB3258" w:rsidP="00AB3258">
      <w:pPr>
        <w:pStyle w:val="xmsonormal"/>
        <w:spacing w:before="0" w:beforeAutospacing="0" w:after="0" w:afterAutospacing="0"/>
        <w:jc w:val="both"/>
        <w:rPr>
          <w:color w:val="000000"/>
          <w:sz w:val="22"/>
          <w:szCs w:val="22"/>
        </w:rPr>
      </w:pPr>
      <w:r w:rsidRPr="00AB3258">
        <w:rPr>
          <w:color w:val="000000"/>
          <w:sz w:val="22"/>
          <w:szCs w:val="22"/>
        </w:rPr>
        <w:t>All applicants must meet all qualification requirements described in this announcement by the closing date.</w:t>
      </w:r>
    </w:p>
    <w:p w:rsidR="00AB3258" w:rsidRPr="00AB3258" w:rsidRDefault="00AB3258" w:rsidP="00AB3258">
      <w:pPr>
        <w:pStyle w:val="xmsonormal"/>
        <w:spacing w:before="0" w:beforeAutospacing="0" w:after="0" w:afterAutospacing="0"/>
        <w:jc w:val="both"/>
        <w:rPr>
          <w:color w:val="000000"/>
          <w:sz w:val="22"/>
          <w:szCs w:val="22"/>
        </w:rPr>
      </w:pPr>
      <w:r w:rsidRPr="00AB3258">
        <w:rPr>
          <w:color w:val="000000"/>
          <w:sz w:val="22"/>
          <w:szCs w:val="22"/>
        </w:rPr>
        <w:t xml:space="preserve">Specialized Experience is defined as experience which is in or directly related to administrative and general law pertaining to personnel, employee relations, </w:t>
      </w:r>
      <w:proofErr w:type="gramStart"/>
      <w:r w:rsidRPr="00AB3258">
        <w:rPr>
          <w:color w:val="000000"/>
          <w:sz w:val="22"/>
          <w:szCs w:val="22"/>
        </w:rPr>
        <w:t>EEO ,</w:t>
      </w:r>
      <w:proofErr w:type="gramEnd"/>
      <w:r w:rsidRPr="00AB3258">
        <w:rPr>
          <w:color w:val="000000"/>
          <w:sz w:val="22"/>
          <w:szCs w:val="22"/>
        </w:rPr>
        <w:t xml:space="preserve"> procurement, ethics, and fiscal matters which has equipped the applicant with the particular knowledge, skills and abilities to successfully perform the duties of this position.</w:t>
      </w:r>
    </w:p>
    <w:p w:rsidR="00AB3258" w:rsidRPr="00AB3258" w:rsidRDefault="00AB3258" w:rsidP="000D685C">
      <w:pPr>
        <w:pStyle w:val="xmsonormal"/>
        <w:spacing w:before="0" w:beforeAutospacing="0" w:after="0" w:afterAutospacing="0"/>
        <w:jc w:val="both"/>
        <w:rPr>
          <w:color w:val="000000"/>
          <w:sz w:val="22"/>
          <w:szCs w:val="22"/>
        </w:rPr>
      </w:pPr>
      <w:r w:rsidRPr="00AB3258">
        <w:rPr>
          <w:color w:val="000000"/>
          <w:sz w:val="22"/>
          <w:szCs w:val="22"/>
        </w:rPr>
        <w:t>Applicants must have at least (4) four years of specialized experience equivalent to the (GS-14) grade level in the Federal service.</w:t>
      </w:r>
      <w:r w:rsidR="000D685C">
        <w:rPr>
          <w:color w:val="000000"/>
          <w:sz w:val="22"/>
          <w:szCs w:val="22"/>
        </w:rPr>
        <w:t xml:space="preserve">  </w:t>
      </w:r>
      <w:r w:rsidRPr="00AB3258">
        <w:rPr>
          <w:color w:val="000000"/>
          <w:sz w:val="22"/>
          <w:szCs w:val="22"/>
        </w:rPr>
        <w:t>Specific specialized experience for this position includes:</w:t>
      </w:r>
    </w:p>
    <w:p w:rsidR="00AB3258" w:rsidRPr="00AB3258" w:rsidRDefault="00AB3258" w:rsidP="00AB3258">
      <w:pPr>
        <w:pStyle w:val="xmsonormal"/>
        <w:spacing w:before="0" w:beforeAutospacing="0" w:after="0" w:afterAutospacing="0"/>
        <w:jc w:val="both"/>
        <w:rPr>
          <w:color w:val="000000"/>
          <w:sz w:val="22"/>
          <w:szCs w:val="22"/>
        </w:rPr>
      </w:pPr>
      <w:r w:rsidRPr="00AB3258">
        <w:rPr>
          <w:color w:val="000000"/>
          <w:sz w:val="22"/>
          <w:szCs w:val="22"/>
        </w:rPr>
        <w:t>1. Significant experience with laws relating to employee relations, personnel, EEO, ethics, procurement and fiscal matters.</w:t>
      </w:r>
    </w:p>
    <w:p w:rsidR="00AB3258" w:rsidRPr="00AB3258" w:rsidRDefault="00AB3258" w:rsidP="00AB3258">
      <w:pPr>
        <w:pStyle w:val="xmsonormal"/>
        <w:spacing w:before="0" w:beforeAutospacing="0" w:after="0" w:afterAutospacing="0"/>
        <w:jc w:val="both"/>
        <w:rPr>
          <w:color w:val="000000"/>
          <w:sz w:val="22"/>
          <w:szCs w:val="22"/>
        </w:rPr>
      </w:pPr>
      <w:r w:rsidRPr="00AB3258">
        <w:rPr>
          <w:color w:val="000000"/>
          <w:sz w:val="22"/>
          <w:szCs w:val="22"/>
        </w:rPr>
        <w:t>2. Experience in civil federal litigation.</w:t>
      </w:r>
    </w:p>
    <w:p w:rsidR="00AB3258" w:rsidRPr="00AB3258" w:rsidRDefault="00AB3258" w:rsidP="00AB3258">
      <w:pPr>
        <w:pStyle w:val="xmsonormal"/>
        <w:spacing w:before="0" w:beforeAutospacing="0" w:after="0" w:afterAutospacing="0"/>
        <w:jc w:val="both"/>
        <w:rPr>
          <w:color w:val="000000"/>
          <w:sz w:val="22"/>
          <w:szCs w:val="22"/>
        </w:rPr>
      </w:pPr>
      <w:r w:rsidRPr="00AB3258">
        <w:rPr>
          <w:color w:val="000000"/>
          <w:sz w:val="22"/>
          <w:szCs w:val="22"/>
        </w:rPr>
        <w:t>3. Ability to provide leadership /guidance to a legal staff as demonstrated by work experience as a team leader or team member working on federal government ethics cases; procurement related matters; employee relations or other employment- related legal cases.</w:t>
      </w:r>
    </w:p>
    <w:p w:rsidR="00AB3258" w:rsidRPr="00AB3258" w:rsidRDefault="00AB3258" w:rsidP="00AB3258">
      <w:pPr>
        <w:pStyle w:val="xmsonormal"/>
        <w:spacing w:before="0" w:beforeAutospacing="0" w:after="0" w:afterAutospacing="0"/>
        <w:jc w:val="both"/>
        <w:rPr>
          <w:color w:val="000000"/>
          <w:sz w:val="22"/>
          <w:szCs w:val="22"/>
        </w:rPr>
      </w:pPr>
      <w:r w:rsidRPr="00AB3258">
        <w:rPr>
          <w:color w:val="000000"/>
          <w:sz w:val="22"/>
          <w:szCs w:val="22"/>
        </w:rPr>
        <w:t>4. Superior analytical, written and communication skills.</w:t>
      </w:r>
    </w:p>
    <w:p w:rsidR="00AB3258" w:rsidRPr="00AB3258" w:rsidRDefault="00AB3258" w:rsidP="00AB3258">
      <w:pPr>
        <w:pStyle w:val="xmsonormal"/>
        <w:spacing w:before="0" w:beforeAutospacing="0" w:after="0" w:afterAutospacing="0"/>
        <w:rPr>
          <w:color w:val="000000"/>
          <w:sz w:val="22"/>
          <w:szCs w:val="22"/>
        </w:rPr>
      </w:pPr>
      <w:r w:rsidRPr="00AB3258">
        <w:rPr>
          <w:b/>
          <w:bCs/>
          <w:color w:val="000000"/>
          <w:sz w:val="22"/>
          <w:szCs w:val="22"/>
          <w:u w:val="single"/>
        </w:rPr>
        <w:t>Travel</w:t>
      </w:r>
      <w:proofErr w:type="gramStart"/>
      <w:r w:rsidRPr="00AB3258">
        <w:rPr>
          <w:color w:val="000000"/>
          <w:sz w:val="22"/>
          <w:szCs w:val="22"/>
        </w:rPr>
        <w:t>:</w:t>
      </w:r>
      <w:proofErr w:type="gramEnd"/>
      <w:r w:rsidRPr="00AB3258">
        <w:rPr>
          <w:color w:val="000000"/>
          <w:sz w:val="22"/>
          <w:szCs w:val="22"/>
        </w:rPr>
        <w:br/>
        <w:t>Travel and relocation expenses are not authorized and will not be paid.</w:t>
      </w:r>
      <w:r w:rsidRPr="00AB3258">
        <w:rPr>
          <w:color w:val="000000"/>
          <w:sz w:val="22"/>
          <w:szCs w:val="22"/>
        </w:rPr>
        <w:br/>
      </w:r>
      <w:proofErr w:type="gramStart"/>
      <w:r w:rsidRPr="00AB3258">
        <w:rPr>
          <w:color w:val="000000"/>
          <w:sz w:val="22"/>
          <w:szCs w:val="22"/>
        </w:rPr>
        <w:t>Subject to a 5-year periodic investigation.</w:t>
      </w:r>
      <w:proofErr w:type="gramEnd"/>
    </w:p>
    <w:p w:rsidR="00AB3258" w:rsidRPr="00AB3258" w:rsidRDefault="00AB3258" w:rsidP="00AB3258">
      <w:pPr>
        <w:pStyle w:val="xmsonormal"/>
        <w:spacing w:before="0" w:beforeAutospacing="0" w:after="0" w:afterAutospacing="0"/>
        <w:rPr>
          <w:color w:val="000000"/>
          <w:sz w:val="22"/>
          <w:szCs w:val="22"/>
        </w:rPr>
      </w:pPr>
      <w:r w:rsidRPr="00AB3258">
        <w:rPr>
          <w:b/>
          <w:bCs/>
          <w:color w:val="000000"/>
          <w:sz w:val="22"/>
          <w:szCs w:val="22"/>
          <w:u w:val="single"/>
        </w:rPr>
        <w:lastRenderedPageBreak/>
        <w:t>Salary Information</w:t>
      </w:r>
      <w:proofErr w:type="gramStart"/>
      <w:r w:rsidRPr="00AB3258">
        <w:rPr>
          <w:color w:val="000000"/>
          <w:sz w:val="22"/>
          <w:szCs w:val="22"/>
        </w:rPr>
        <w:t>:</w:t>
      </w:r>
      <w:proofErr w:type="gramEnd"/>
      <w:r w:rsidRPr="00AB3258">
        <w:rPr>
          <w:color w:val="000000"/>
          <w:sz w:val="22"/>
          <w:szCs w:val="22"/>
        </w:rPr>
        <w:br/>
        <w:t>$123,758.00 - $155,500.00</w:t>
      </w:r>
    </w:p>
    <w:p w:rsidR="00AB3258" w:rsidRPr="00AB3258" w:rsidRDefault="00AB3258" w:rsidP="00AB3258">
      <w:pPr>
        <w:pStyle w:val="xmsonormal"/>
        <w:spacing w:before="0" w:beforeAutospacing="0" w:after="0" w:afterAutospacing="0"/>
        <w:rPr>
          <w:color w:val="000000"/>
          <w:sz w:val="22"/>
          <w:szCs w:val="22"/>
        </w:rPr>
      </w:pPr>
      <w:r w:rsidRPr="00AB3258">
        <w:rPr>
          <w:b/>
          <w:bCs/>
          <w:color w:val="000000"/>
          <w:sz w:val="22"/>
          <w:szCs w:val="22"/>
          <w:u w:val="single"/>
        </w:rPr>
        <w:t>Promotion Potential</w:t>
      </w:r>
      <w:r w:rsidRPr="00AB3258">
        <w:rPr>
          <w:color w:val="000000"/>
          <w:sz w:val="22"/>
          <w:szCs w:val="22"/>
        </w:rPr>
        <w:t>: GS-0905-15</w:t>
      </w:r>
    </w:p>
    <w:p w:rsidR="00AB3258" w:rsidRPr="00AB3258" w:rsidRDefault="00AB3258" w:rsidP="00AB3258">
      <w:pPr>
        <w:pStyle w:val="xmsonormal"/>
        <w:spacing w:before="0" w:beforeAutospacing="0" w:after="0" w:afterAutospacing="0"/>
        <w:rPr>
          <w:color w:val="000000"/>
          <w:sz w:val="22"/>
          <w:szCs w:val="22"/>
        </w:rPr>
      </w:pPr>
      <w:r w:rsidRPr="00AB3258">
        <w:rPr>
          <w:b/>
          <w:bCs/>
          <w:color w:val="000000"/>
          <w:sz w:val="22"/>
          <w:szCs w:val="22"/>
          <w:u w:val="single"/>
        </w:rPr>
        <w:t>Application Process and Deadline Date</w:t>
      </w:r>
      <w:proofErr w:type="gramStart"/>
      <w:r w:rsidRPr="00AB3258">
        <w:rPr>
          <w:color w:val="000000"/>
          <w:sz w:val="22"/>
          <w:szCs w:val="22"/>
        </w:rPr>
        <w:t>:</w:t>
      </w:r>
      <w:proofErr w:type="gramEnd"/>
      <w:r w:rsidRPr="00AB3258">
        <w:rPr>
          <w:color w:val="000000"/>
          <w:sz w:val="22"/>
          <w:szCs w:val="22"/>
        </w:rPr>
        <w:br/>
        <w:t>All applications and resume must be submitted on-line through USAJOBS, announcement number 13-EXC-085-NAT.</w:t>
      </w:r>
    </w:p>
    <w:p w:rsidR="00AB3258" w:rsidRPr="00AB3258" w:rsidRDefault="00AB3258" w:rsidP="00AB3258">
      <w:pPr>
        <w:pStyle w:val="xmsonormal"/>
        <w:spacing w:before="0" w:beforeAutospacing="0" w:after="0" w:afterAutospacing="0"/>
        <w:rPr>
          <w:color w:val="000000"/>
          <w:sz w:val="22"/>
          <w:szCs w:val="22"/>
        </w:rPr>
      </w:pPr>
      <w:r w:rsidRPr="00AB3258">
        <w:rPr>
          <w:color w:val="000000"/>
          <w:sz w:val="22"/>
          <w:szCs w:val="22"/>
        </w:rPr>
        <w:t>Applications must be received by December 21, 2012, the closing date of this announcement.</w:t>
      </w:r>
    </w:p>
    <w:p w:rsidR="00AB3258" w:rsidRPr="00AB3258" w:rsidRDefault="00AB3258" w:rsidP="00AB3258">
      <w:pPr>
        <w:pStyle w:val="xmsonormal"/>
        <w:spacing w:before="0" w:beforeAutospacing="0" w:after="0" w:afterAutospacing="0"/>
        <w:rPr>
          <w:color w:val="000000"/>
          <w:sz w:val="22"/>
          <w:szCs w:val="22"/>
        </w:rPr>
      </w:pPr>
      <w:r w:rsidRPr="00AB3258">
        <w:rPr>
          <w:color w:val="000000"/>
          <w:sz w:val="22"/>
          <w:szCs w:val="22"/>
        </w:rPr>
        <w:t xml:space="preserve">If you have questions or are unable to submit your application through USAJOBS, please contact: </w:t>
      </w:r>
      <w:proofErr w:type="spellStart"/>
      <w:r w:rsidRPr="00AB3258">
        <w:rPr>
          <w:color w:val="000000"/>
          <w:sz w:val="22"/>
          <w:szCs w:val="22"/>
        </w:rPr>
        <w:t>Nelia</w:t>
      </w:r>
      <w:proofErr w:type="spellEnd"/>
      <w:r w:rsidRPr="00AB3258">
        <w:rPr>
          <w:color w:val="000000"/>
          <w:sz w:val="22"/>
          <w:szCs w:val="22"/>
        </w:rPr>
        <w:t xml:space="preserve"> Talley, Human Resources Specialist, at (202) 648-8849.</w:t>
      </w:r>
    </w:p>
    <w:p w:rsidR="00AB7725" w:rsidRPr="00AB3258" w:rsidRDefault="00AB7725" w:rsidP="00AB7725">
      <w:pPr>
        <w:pBdr>
          <w:bottom w:val="single" w:sz="12" w:space="1" w:color="auto"/>
        </w:pBdr>
        <w:autoSpaceDE w:val="0"/>
        <w:autoSpaceDN w:val="0"/>
        <w:adjustRightInd w:val="0"/>
        <w:rPr>
          <w:rStyle w:val="apple-style-span"/>
          <w:rFonts w:ascii="Times New Roman" w:hAnsi="Times New Roman" w:cs="Times New Roman"/>
          <w:bCs/>
          <w:color w:val="000000"/>
        </w:rPr>
      </w:pPr>
      <w:r w:rsidRPr="00AB3258">
        <w:rPr>
          <w:rStyle w:val="Strong"/>
          <w:rFonts w:ascii="Times New Roman" w:hAnsi="Times New Roman" w:cs="Times New Roman"/>
          <w:b w:val="0"/>
          <w:bCs w:val="0"/>
          <w:color w:val="1F497D"/>
        </w:rPr>
        <w:t> </w:t>
      </w:r>
      <w:r w:rsidRPr="00AB3258">
        <w:rPr>
          <w:rStyle w:val="Strong"/>
          <w:rFonts w:ascii="Times New Roman" w:hAnsi="Times New Roman" w:cs="Times New Roman"/>
          <w:b w:val="0"/>
          <w:bCs w:val="0"/>
          <w:color w:val="000000"/>
        </w:rPr>
        <w:t> </w:t>
      </w:r>
      <w:r w:rsidRPr="00AB3258">
        <w:rPr>
          <w:rStyle w:val="Strong"/>
          <w:rFonts w:ascii="Times New Roman" w:hAnsi="Times New Roman" w:cs="Times New Roman"/>
          <w:b w:val="0"/>
          <w:bCs w:val="0"/>
          <w:color w:val="1F497D"/>
        </w:rPr>
        <w:t>  </w:t>
      </w:r>
    </w:p>
    <w:p w:rsidR="00753154" w:rsidRPr="00AB3258" w:rsidRDefault="00753154" w:rsidP="00753154">
      <w:pPr>
        <w:rPr>
          <w:rFonts w:ascii="Times New Roman" w:hAnsi="Times New Roman" w:cs="Times New Roman"/>
        </w:rPr>
      </w:pPr>
    </w:p>
    <w:p w:rsidR="00AB3258" w:rsidRDefault="00753154" w:rsidP="00AB3258">
      <w:pPr>
        <w:pStyle w:val="xmsonormal"/>
        <w:spacing w:before="0" w:beforeAutospacing="0" w:after="0" w:afterAutospacing="0"/>
        <w:jc w:val="center"/>
        <w:rPr>
          <w:color w:val="000000"/>
          <w:sz w:val="22"/>
          <w:szCs w:val="22"/>
        </w:rPr>
      </w:pPr>
      <w:r w:rsidRPr="00AB3258">
        <w:rPr>
          <w:sz w:val="22"/>
          <w:szCs w:val="22"/>
        </w:rPr>
        <w:tab/>
      </w:r>
      <w:r w:rsidR="00AB3258" w:rsidRPr="00AB3258">
        <w:rPr>
          <w:b/>
          <w:bCs/>
          <w:color w:val="000000"/>
          <w:sz w:val="22"/>
          <w:szCs w:val="22"/>
        </w:rPr>
        <w:t>U.S. DEPARTMENT OF JUSTICE</w:t>
      </w:r>
      <w:r w:rsidR="00AB3258" w:rsidRPr="00AB3258">
        <w:rPr>
          <w:b/>
          <w:bCs/>
          <w:color w:val="000000"/>
          <w:sz w:val="22"/>
          <w:szCs w:val="22"/>
        </w:rPr>
        <w:br/>
        <w:t>ASSISTANT UNITED STATES ATTORNEY</w:t>
      </w:r>
      <w:r w:rsidR="00AB3258" w:rsidRPr="00AB3258">
        <w:rPr>
          <w:b/>
          <w:bCs/>
          <w:color w:val="000000"/>
          <w:sz w:val="22"/>
          <w:szCs w:val="22"/>
        </w:rPr>
        <w:br/>
        <w:t>UNITED STATES ATTORNEY'S OFFICE</w:t>
      </w:r>
      <w:r w:rsidR="00AB3258" w:rsidRPr="00AB3258">
        <w:rPr>
          <w:rStyle w:val="apple-converted-space"/>
          <w:b/>
          <w:bCs/>
          <w:color w:val="000000"/>
          <w:sz w:val="22"/>
          <w:szCs w:val="22"/>
        </w:rPr>
        <w:t> </w:t>
      </w:r>
      <w:r w:rsidR="00AB3258" w:rsidRPr="00AB3258">
        <w:rPr>
          <w:b/>
          <w:bCs/>
          <w:color w:val="000000"/>
          <w:sz w:val="22"/>
          <w:szCs w:val="22"/>
        </w:rPr>
        <w:br/>
        <w:t>Northern District of Alabama</w:t>
      </w:r>
      <w:r w:rsidR="00AB3258" w:rsidRPr="00AB3258">
        <w:rPr>
          <w:b/>
          <w:bCs/>
          <w:color w:val="000000"/>
          <w:sz w:val="22"/>
          <w:szCs w:val="22"/>
        </w:rPr>
        <w:br/>
        <w:t>Vacancy Announcement Number 13-NDAL-04</w:t>
      </w:r>
    </w:p>
    <w:p w:rsidR="00AB3258" w:rsidRDefault="00AB3258" w:rsidP="00AB3258">
      <w:pPr>
        <w:pStyle w:val="xmsonormal"/>
        <w:spacing w:before="0" w:beforeAutospacing="0" w:after="0" w:afterAutospacing="0"/>
        <w:rPr>
          <w:color w:val="000000"/>
          <w:sz w:val="22"/>
          <w:szCs w:val="22"/>
        </w:rPr>
      </w:pPr>
    </w:p>
    <w:p w:rsidR="00AB3258" w:rsidRPr="00AB3258" w:rsidRDefault="00AB3258" w:rsidP="00AB3258">
      <w:pPr>
        <w:pStyle w:val="xmsonormal"/>
        <w:spacing w:before="0" w:beforeAutospacing="0" w:after="0" w:afterAutospacing="0"/>
        <w:jc w:val="both"/>
        <w:rPr>
          <w:color w:val="000000"/>
          <w:sz w:val="22"/>
          <w:szCs w:val="22"/>
        </w:rPr>
      </w:pPr>
      <w:r w:rsidRPr="00AB3258">
        <w:rPr>
          <w:b/>
          <w:bCs/>
          <w:color w:val="000000"/>
          <w:sz w:val="22"/>
          <w:szCs w:val="22"/>
          <w:u w:val="single"/>
        </w:rPr>
        <w:t>About the Office</w:t>
      </w:r>
      <w:r w:rsidRPr="00AB3258">
        <w:rPr>
          <w:color w:val="000000"/>
          <w:sz w:val="22"/>
          <w:szCs w:val="22"/>
        </w:rPr>
        <w:t>: The United States Attorney's Office in the Northern District of Alabama serves the District by representing the interests of the United States in litigation and community affairs related to law enforcement. The Office prosecutes violations of federal criminal law. It also defends the United States in civil law suits and seeks to recover from instances of fraud committed against the United States and take other affirmative civil enforcement action. The Office works with federal, state, and local law enforcement to protect and serve the district. The United States Attorney's Office for the Northern District of Alabama covers 31 of the state's 67 counties, and has a branch office located in Huntsville, Alabama. Our mission is threefold: (1) to prosecute violations of federal criminal law, (2) to prosecute on behalf of or defend the United States in civil actions, and (3) to collect otherwise administratively uncollectible financial judgments on behalf of the United States. Assistant United States Attorneys in this district are charged with demonstrating exceptional competence, unquestionable integrity, and a commitment to serve the citizens of this district as they accomplish the office's mission.</w:t>
      </w:r>
    </w:p>
    <w:p w:rsidR="00AB3258" w:rsidRPr="00AB3258" w:rsidRDefault="00AB3258" w:rsidP="00AB3258">
      <w:pPr>
        <w:pStyle w:val="xmsonormal"/>
        <w:spacing w:before="0" w:beforeAutospacing="0" w:after="0" w:afterAutospacing="0"/>
        <w:jc w:val="both"/>
        <w:rPr>
          <w:color w:val="000000"/>
          <w:sz w:val="22"/>
          <w:szCs w:val="22"/>
        </w:rPr>
      </w:pPr>
      <w:r w:rsidRPr="00AB3258">
        <w:rPr>
          <w:b/>
          <w:bCs/>
          <w:color w:val="000000"/>
          <w:sz w:val="22"/>
          <w:szCs w:val="22"/>
          <w:u w:val="single"/>
        </w:rPr>
        <w:t>Responsibilities and Opportunity Offered</w:t>
      </w:r>
      <w:r w:rsidRPr="00AB3258">
        <w:rPr>
          <w:color w:val="000000"/>
          <w:sz w:val="22"/>
          <w:szCs w:val="22"/>
        </w:rPr>
        <w:t>: This announcement is for one Assistant United States Attorney position in the Criminal Division.</w:t>
      </w:r>
      <w:r w:rsidRPr="00AB3258">
        <w:rPr>
          <w:rStyle w:val="apple-converted-space"/>
          <w:color w:val="000000"/>
          <w:sz w:val="22"/>
          <w:szCs w:val="22"/>
        </w:rPr>
        <w:t> </w:t>
      </w:r>
      <w:r w:rsidRPr="00AB3258">
        <w:rPr>
          <w:b/>
          <w:bCs/>
          <w:color w:val="000000"/>
          <w:sz w:val="22"/>
          <w:szCs w:val="22"/>
        </w:rPr>
        <w:t>This is a temporary position not to exceed 15 months</w:t>
      </w:r>
      <w:r w:rsidRPr="00AB3258">
        <w:rPr>
          <w:color w:val="000000"/>
          <w:sz w:val="22"/>
          <w:szCs w:val="22"/>
        </w:rPr>
        <w:t>. The person selected may be assigned to any of the sections below:</w:t>
      </w:r>
    </w:p>
    <w:p w:rsidR="00AB3258" w:rsidRPr="00AB3258" w:rsidRDefault="00AB3258" w:rsidP="00AB3258">
      <w:pPr>
        <w:pStyle w:val="xmsonormal"/>
        <w:spacing w:before="0" w:beforeAutospacing="0" w:after="0" w:afterAutospacing="0"/>
        <w:jc w:val="both"/>
        <w:rPr>
          <w:color w:val="000000"/>
          <w:sz w:val="22"/>
          <w:szCs w:val="22"/>
        </w:rPr>
      </w:pPr>
      <w:r w:rsidRPr="00AB3258">
        <w:rPr>
          <w:b/>
          <w:bCs/>
          <w:i/>
          <w:iCs/>
          <w:color w:val="000000"/>
          <w:sz w:val="22"/>
          <w:szCs w:val="22"/>
        </w:rPr>
        <w:t>General Crimes and Narcotics Unit</w:t>
      </w:r>
      <w:r w:rsidRPr="00AB3258">
        <w:rPr>
          <w:rStyle w:val="apple-converted-space"/>
          <w:color w:val="000000"/>
          <w:sz w:val="22"/>
          <w:szCs w:val="22"/>
        </w:rPr>
        <w:t> </w:t>
      </w:r>
      <w:r w:rsidRPr="00AB3258">
        <w:rPr>
          <w:color w:val="000000"/>
          <w:sz w:val="22"/>
          <w:szCs w:val="22"/>
        </w:rPr>
        <w:t>- This section prosecutes crimes such as bank robbery, carjacking, kidnapping, and hate crimes violations, immigration offenses; and a large number of cases and matters involving federal firearms violations. This section includes the Narcotics and Organized Crime Drug Enforcement Task Force which prosecutes the highest level drug-trafficking organizations operating within the United States, importing drugs into the United States, or laundering the proceeds of drug trafficking.</w:t>
      </w:r>
    </w:p>
    <w:p w:rsidR="00AB3258" w:rsidRPr="00AB3258" w:rsidRDefault="00AB3258" w:rsidP="00AB3258">
      <w:pPr>
        <w:pStyle w:val="xmsonormal"/>
        <w:spacing w:before="0" w:beforeAutospacing="0" w:after="0" w:afterAutospacing="0"/>
        <w:jc w:val="both"/>
        <w:rPr>
          <w:color w:val="000000"/>
          <w:sz w:val="22"/>
          <w:szCs w:val="22"/>
        </w:rPr>
      </w:pPr>
      <w:r w:rsidRPr="00AB3258">
        <w:rPr>
          <w:b/>
          <w:bCs/>
          <w:i/>
          <w:iCs/>
          <w:color w:val="000000"/>
          <w:sz w:val="22"/>
          <w:szCs w:val="22"/>
        </w:rPr>
        <w:t>Public Corruption Unit</w:t>
      </w:r>
      <w:r w:rsidRPr="00AB3258">
        <w:rPr>
          <w:rStyle w:val="apple-converted-space"/>
          <w:color w:val="000000"/>
          <w:sz w:val="22"/>
          <w:szCs w:val="22"/>
        </w:rPr>
        <w:t> </w:t>
      </w:r>
      <w:r w:rsidRPr="00AB3258">
        <w:rPr>
          <w:color w:val="000000"/>
          <w:sz w:val="22"/>
          <w:szCs w:val="22"/>
        </w:rPr>
        <w:t>- This section is responsible for prosecuting a wide range of complex public corruption cases to include local and high profile politicians, civil rights violations, and environmental crimes. This section contributes to the district's stability by rigorously prosecuting public corruption so that public confidence in government is maintained and justified.</w:t>
      </w:r>
    </w:p>
    <w:p w:rsidR="00AB3258" w:rsidRPr="00AB3258" w:rsidRDefault="00AB3258" w:rsidP="00AB3258">
      <w:pPr>
        <w:pStyle w:val="xmsonormal"/>
        <w:spacing w:before="0" w:beforeAutospacing="0" w:after="0" w:afterAutospacing="0"/>
        <w:jc w:val="both"/>
        <w:rPr>
          <w:color w:val="000000"/>
          <w:sz w:val="22"/>
          <w:szCs w:val="22"/>
        </w:rPr>
      </w:pPr>
      <w:r w:rsidRPr="00AB3258">
        <w:rPr>
          <w:b/>
          <w:bCs/>
          <w:i/>
          <w:iCs/>
          <w:color w:val="000000"/>
          <w:sz w:val="22"/>
          <w:szCs w:val="22"/>
        </w:rPr>
        <w:t>Terrorism, Asset Forfeiture, Economic/Cyber Crimes &amp; Financial Fraud Unit</w:t>
      </w:r>
      <w:r w:rsidRPr="00AB3258">
        <w:rPr>
          <w:rStyle w:val="apple-converted-space"/>
          <w:color w:val="000000"/>
          <w:sz w:val="22"/>
          <w:szCs w:val="22"/>
        </w:rPr>
        <w:t> </w:t>
      </w:r>
      <w:r w:rsidRPr="00AB3258">
        <w:rPr>
          <w:color w:val="000000"/>
          <w:sz w:val="22"/>
          <w:szCs w:val="22"/>
        </w:rPr>
        <w:t xml:space="preserve">- This section is responsible for prosecuting a wide range of cases including terrorism, health care fraud, bankruptcy fraud, and mail and wire fraud. In the area of terrorism, the district works to prevent injuries, death and destruction first and to prosecute second. The primary function of the AUSAs handling asset forfeiture is to use federal forfeiture laws to disrupt and deter criminal activity, dismantle criminal enterprises and to separate criminals and their associates from their ill-gotten gains. This section is also charged with the expanding prosecution of computer crimes, particularly </w:t>
      </w:r>
      <w:proofErr w:type="gramStart"/>
      <w:r w:rsidRPr="00AB3258">
        <w:rPr>
          <w:color w:val="000000"/>
          <w:sz w:val="22"/>
          <w:szCs w:val="22"/>
        </w:rPr>
        <w:t>those</w:t>
      </w:r>
      <w:proofErr w:type="gramEnd"/>
      <w:r w:rsidRPr="00AB3258">
        <w:rPr>
          <w:color w:val="000000"/>
          <w:sz w:val="22"/>
          <w:szCs w:val="22"/>
        </w:rPr>
        <w:t xml:space="preserve"> involving child pornography.</w:t>
      </w:r>
    </w:p>
    <w:p w:rsidR="00AB3258" w:rsidRPr="00AB3258" w:rsidRDefault="00AB3258" w:rsidP="00AB3258">
      <w:pPr>
        <w:pStyle w:val="xmsonormal"/>
        <w:spacing w:before="0" w:beforeAutospacing="0" w:after="0" w:afterAutospacing="0"/>
        <w:jc w:val="both"/>
        <w:rPr>
          <w:color w:val="000000"/>
          <w:sz w:val="22"/>
          <w:szCs w:val="22"/>
        </w:rPr>
      </w:pPr>
      <w:r w:rsidRPr="00AB3258">
        <w:rPr>
          <w:b/>
          <w:bCs/>
          <w:color w:val="000000"/>
          <w:sz w:val="22"/>
          <w:szCs w:val="22"/>
          <w:u w:val="single"/>
        </w:rPr>
        <w:t>Qualifications</w:t>
      </w:r>
      <w:r w:rsidRPr="00AB3258">
        <w:rPr>
          <w:color w:val="000000"/>
          <w:sz w:val="22"/>
          <w:szCs w:val="22"/>
        </w:rPr>
        <w:t>:</w:t>
      </w:r>
      <w:r w:rsidRPr="00AB3258">
        <w:rPr>
          <w:rStyle w:val="apple-converted-space"/>
          <w:color w:val="000000"/>
          <w:sz w:val="22"/>
          <w:szCs w:val="22"/>
        </w:rPr>
        <w:t> </w:t>
      </w:r>
      <w:r w:rsidRPr="00AB3258">
        <w:rPr>
          <w:b/>
          <w:bCs/>
          <w:color w:val="000000"/>
          <w:sz w:val="22"/>
          <w:szCs w:val="22"/>
          <w:u w:val="single"/>
        </w:rPr>
        <w:t>Required Qualifications</w:t>
      </w:r>
      <w:r w:rsidRPr="00AB3258">
        <w:rPr>
          <w:color w:val="000000"/>
          <w:sz w:val="22"/>
          <w:szCs w:val="22"/>
        </w:rPr>
        <w:t>: Applicants must possess a J.D. degree, be an active member of the bar (any jurisdiction), and have at least 3 years of post-J.D. experience. Applicants are required to be a member of the Alabama Bar or willing to become a member within the first 24 months of employment. The person selected for this position must be fully and exclusively invested in the Northern District of Alabama.</w:t>
      </w:r>
    </w:p>
    <w:p w:rsidR="00AB3258" w:rsidRPr="00AB3258" w:rsidRDefault="00AB3258" w:rsidP="00AB3258">
      <w:pPr>
        <w:pStyle w:val="xmsonormal"/>
        <w:spacing w:before="0" w:beforeAutospacing="0" w:after="0" w:afterAutospacing="0"/>
        <w:jc w:val="both"/>
        <w:rPr>
          <w:color w:val="000000"/>
          <w:sz w:val="22"/>
          <w:szCs w:val="22"/>
        </w:rPr>
      </w:pPr>
      <w:r w:rsidRPr="00AB3258">
        <w:rPr>
          <w:b/>
          <w:bCs/>
          <w:color w:val="000000"/>
          <w:sz w:val="22"/>
          <w:szCs w:val="22"/>
          <w:u w:val="single"/>
        </w:rPr>
        <w:t>Preferred Qualifications</w:t>
      </w:r>
      <w:r w:rsidRPr="00AB3258">
        <w:rPr>
          <w:color w:val="000000"/>
          <w:sz w:val="22"/>
          <w:szCs w:val="22"/>
        </w:rPr>
        <w:t>: The preferred applicant for this position will have a solid academic background, strong legal research and writing skills, experience with complex case investigations, and five to seven years legal experience since law school.</w:t>
      </w:r>
    </w:p>
    <w:p w:rsidR="00AB3258" w:rsidRPr="00AB3258" w:rsidRDefault="00AB3258" w:rsidP="00AB3258">
      <w:pPr>
        <w:pStyle w:val="xmsonormal"/>
        <w:spacing w:before="0" w:beforeAutospacing="0" w:after="0" w:afterAutospacing="0"/>
        <w:jc w:val="both"/>
        <w:rPr>
          <w:color w:val="000000"/>
          <w:sz w:val="22"/>
          <w:szCs w:val="22"/>
        </w:rPr>
      </w:pPr>
      <w:r w:rsidRPr="00AB3258">
        <w:rPr>
          <w:color w:val="000000"/>
          <w:sz w:val="22"/>
          <w:szCs w:val="22"/>
        </w:rPr>
        <w:t>United States citizenship is required.</w:t>
      </w:r>
    </w:p>
    <w:p w:rsidR="00AB3258" w:rsidRPr="00AB3258" w:rsidRDefault="00AB3258" w:rsidP="00AB3258">
      <w:pPr>
        <w:pStyle w:val="xmsonormal"/>
        <w:spacing w:before="0" w:beforeAutospacing="0" w:after="0" w:afterAutospacing="0"/>
        <w:jc w:val="both"/>
        <w:rPr>
          <w:color w:val="000000"/>
          <w:sz w:val="22"/>
          <w:szCs w:val="22"/>
        </w:rPr>
      </w:pPr>
      <w:r w:rsidRPr="00AB3258">
        <w:rPr>
          <w:b/>
          <w:bCs/>
          <w:color w:val="000000"/>
          <w:sz w:val="22"/>
          <w:szCs w:val="22"/>
          <w:u w:val="single"/>
        </w:rPr>
        <w:lastRenderedPageBreak/>
        <w:t>Travel</w:t>
      </w:r>
      <w:r w:rsidRPr="00AB3258">
        <w:rPr>
          <w:color w:val="000000"/>
          <w:sz w:val="22"/>
          <w:szCs w:val="22"/>
        </w:rPr>
        <w:t>: Occasional travel, both within and outside the District, may be required, on an average of 1-5 nights per month.</w:t>
      </w:r>
    </w:p>
    <w:p w:rsidR="00AB3258" w:rsidRPr="00AB3258" w:rsidRDefault="00AB3258" w:rsidP="00AB3258">
      <w:pPr>
        <w:pStyle w:val="xmsonormal"/>
        <w:spacing w:before="0" w:beforeAutospacing="0" w:after="0" w:afterAutospacing="0"/>
        <w:jc w:val="both"/>
        <w:rPr>
          <w:color w:val="000000"/>
          <w:sz w:val="22"/>
          <w:szCs w:val="22"/>
        </w:rPr>
      </w:pPr>
      <w:r w:rsidRPr="00AB3258">
        <w:rPr>
          <w:b/>
          <w:bCs/>
          <w:color w:val="000000"/>
          <w:sz w:val="22"/>
          <w:szCs w:val="22"/>
          <w:u w:val="single"/>
        </w:rPr>
        <w:t>Type of Position</w:t>
      </w:r>
      <w:r w:rsidRPr="00AB3258">
        <w:rPr>
          <w:color w:val="000000"/>
          <w:sz w:val="22"/>
          <w:szCs w:val="22"/>
        </w:rPr>
        <w:t>:</w:t>
      </w:r>
      <w:r w:rsidRPr="00AB3258">
        <w:rPr>
          <w:rStyle w:val="apple-converted-space"/>
          <w:color w:val="000000"/>
          <w:sz w:val="22"/>
          <w:szCs w:val="22"/>
        </w:rPr>
        <w:t> </w:t>
      </w:r>
      <w:r w:rsidRPr="00AB3258">
        <w:rPr>
          <w:b/>
          <w:bCs/>
          <w:color w:val="000000"/>
          <w:sz w:val="22"/>
          <w:szCs w:val="22"/>
        </w:rPr>
        <w:t>This is a temporary position not-to-exceed 15 months</w:t>
      </w:r>
      <w:r w:rsidRPr="00AB3258">
        <w:rPr>
          <w:color w:val="000000"/>
          <w:sz w:val="22"/>
          <w:szCs w:val="22"/>
        </w:rPr>
        <w:t>. This position may be extended or made permanent without further competition.</w:t>
      </w:r>
    </w:p>
    <w:p w:rsidR="00AB3258" w:rsidRPr="00AB3258" w:rsidRDefault="00AB3258" w:rsidP="00AB3258">
      <w:pPr>
        <w:pStyle w:val="xmsonormal"/>
        <w:spacing w:before="0" w:beforeAutospacing="0" w:after="0" w:afterAutospacing="0"/>
        <w:jc w:val="both"/>
        <w:rPr>
          <w:color w:val="000000"/>
          <w:sz w:val="22"/>
          <w:szCs w:val="22"/>
        </w:rPr>
      </w:pPr>
      <w:r w:rsidRPr="00AB3258">
        <w:rPr>
          <w:b/>
          <w:bCs/>
          <w:color w:val="000000"/>
          <w:sz w:val="22"/>
          <w:szCs w:val="22"/>
          <w:u w:val="single"/>
        </w:rPr>
        <w:t>Salary Information</w:t>
      </w:r>
      <w:r w:rsidRPr="00AB3258">
        <w:rPr>
          <w:color w:val="000000"/>
          <w:sz w:val="22"/>
          <w:szCs w:val="22"/>
        </w:rPr>
        <w:t>: Assistant United States Attorneys' pay is administratively determined based, in part, on the number years of professional attorney experience. The range of basic pay is $50,894 to $150,159 which includes 14.16% locality pay.</w:t>
      </w:r>
    </w:p>
    <w:p w:rsidR="00AB3258" w:rsidRPr="00AB3258" w:rsidRDefault="00AB3258" w:rsidP="00AB3258">
      <w:pPr>
        <w:pStyle w:val="xmsonormal"/>
        <w:spacing w:before="0" w:beforeAutospacing="0" w:after="0" w:afterAutospacing="0"/>
        <w:jc w:val="both"/>
        <w:rPr>
          <w:color w:val="000000"/>
          <w:sz w:val="22"/>
          <w:szCs w:val="22"/>
        </w:rPr>
      </w:pPr>
      <w:r w:rsidRPr="00AB3258">
        <w:rPr>
          <w:b/>
          <w:bCs/>
          <w:color w:val="000000"/>
          <w:sz w:val="22"/>
          <w:szCs w:val="22"/>
          <w:u w:val="single"/>
        </w:rPr>
        <w:t>Location</w:t>
      </w:r>
      <w:r w:rsidRPr="00AB3258">
        <w:rPr>
          <w:color w:val="000000"/>
          <w:sz w:val="22"/>
          <w:szCs w:val="22"/>
        </w:rPr>
        <w:t>: This position may be located in the main office in Birmingham, Alabama or the branch office in Huntsville, Alabama. The Northern District is an area of rolling hills, beautiful lakes, downtown lofts, evening concerts in the park, unrivaled retail, nationally ranked restaurants, and an amusement and theme park. Huntsville/Madison County offers a highly educated workforce, the second-largest research park in the nation, top ranked schools and beautiful mountain lakes and vistas.</w:t>
      </w:r>
    </w:p>
    <w:p w:rsidR="00AB3258" w:rsidRPr="00AB3258" w:rsidRDefault="00AB3258" w:rsidP="00AB3258">
      <w:pPr>
        <w:pStyle w:val="xmsonormal"/>
        <w:spacing w:before="0" w:beforeAutospacing="0" w:after="0" w:afterAutospacing="0"/>
        <w:jc w:val="both"/>
        <w:rPr>
          <w:color w:val="000000"/>
          <w:sz w:val="22"/>
          <w:szCs w:val="22"/>
        </w:rPr>
      </w:pPr>
      <w:r w:rsidRPr="00AB3258">
        <w:rPr>
          <w:b/>
          <w:bCs/>
          <w:color w:val="000000"/>
          <w:sz w:val="22"/>
          <w:szCs w:val="22"/>
          <w:u w:val="single"/>
        </w:rPr>
        <w:t>Relocation Expenses</w:t>
      </w:r>
      <w:r w:rsidRPr="00AB3258">
        <w:rPr>
          <w:color w:val="000000"/>
          <w:sz w:val="22"/>
          <w:szCs w:val="22"/>
        </w:rPr>
        <w:t>: Relocation expenses will not be paid.</w:t>
      </w:r>
    </w:p>
    <w:p w:rsidR="00AB3258" w:rsidRPr="00AB3258" w:rsidRDefault="00AB3258" w:rsidP="00AB3258">
      <w:pPr>
        <w:pStyle w:val="xmsonormal"/>
        <w:spacing w:before="0" w:beforeAutospacing="0" w:after="0" w:afterAutospacing="0"/>
        <w:rPr>
          <w:color w:val="000000"/>
          <w:sz w:val="22"/>
          <w:szCs w:val="22"/>
        </w:rPr>
      </w:pPr>
      <w:r w:rsidRPr="00AB3258">
        <w:rPr>
          <w:b/>
          <w:bCs/>
          <w:color w:val="000000"/>
          <w:sz w:val="22"/>
          <w:szCs w:val="22"/>
          <w:u w:val="single"/>
        </w:rPr>
        <w:t>Application Process and Deadline Date</w:t>
      </w:r>
      <w:r w:rsidRPr="00AB3258">
        <w:rPr>
          <w:color w:val="000000"/>
          <w:sz w:val="22"/>
          <w:szCs w:val="22"/>
        </w:rPr>
        <w:t>: Applicant should submit a resume, cover letter, and a writing sample to:</w:t>
      </w:r>
      <w:r w:rsidRPr="00AB3258">
        <w:rPr>
          <w:rStyle w:val="apple-converted-space"/>
          <w:color w:val="000000"/>
          <w:sz w:val="22"/>
          <w:szCs w:val="22"/>
        </w:rPr>
        <w:t> </w:t>
      </w:r>
      <w:r w:rsidRPr="00AB3258">
        <w:rPr>
          <w:color w:val="000000"/>
          <w:sz w:val="22"/>
          <w:szCs w:val="22"/>
        </w:rPr>
        <w:br/>
      </w:r>
      <w:r w:rsidRPr="00AB3258">
        <w:rPr>
          <w:color w:val="000000"/>
          <w:sz w:val="22"/>
          <w:szCs w:val="22"/>
        </w:rPr>
        <w:br/>
        <w:t>United States Attorney's Office</w:t>
      </w:r>
      <w:r w:rsidRPr="00AB3258">
        <w:rPr>
          <w:color w:val="000000"/>
          <w:sz w:val="22"/>
          <w:szCs w:val="22"/>
        </w:rPr>
        <w:br/>
        <w:t>Attention: Human Resources</w:t>
      </w:r>
      <w:r w:rsidRPr="00AB3258">
        <w:rPr>
          <w:color w:val="000000"/>
          <w:sz w:val="22"/>
          <w:szCs w:val="22"/>
        </w:rPr>
        <w:br/>
        <w:t>1801 Fourth Avenue North</w:t>
      </w:r>
      <w:r w:rsidRPr="00AB3258">
        <w:rPr>
          <w:color w:val="000000"/>
          <w:sz w:val="22"/>
          <w:szCs w:val="22"/>
        </w:rPr>
        <w:br/>
        <w:t>Birmingham, Alabama 35203</w:t>
      </w:r>
    </w:p>
    <w:p w:rsidR="00753154" w:rsidRPr="00AB3258" w:rsidRDefault="00AB3258" w:rsidP="00AB3258">
      <w:pPr>
        <w:pStyle w:val="xmsonormal"/>
        <w:spacing w:before="0" w:beforeAutospacing="0" w:after="0" w:afterAutospacing="0"/>
        <w:rPr>
          <w:color w:val="000000"/>
          <w:sz w:val="22"/>
          <w:szCs w:val="22"/>
        </w:rPr>
      </w:pPr>
      <w:r w:rsidRPr="00AB3258">
        <w:rPr>
          <w:color w:val="000000"/>
          <w:sz w:val="22"/>
          <w:szCs w:val="22"/>
        </w:rPr>
        <w:t>No telephone calls please. Applications must be postmarked by December 28, 2012.</w:t>
      </w:r>
    </w:p>
    <w:p w:rsidR="00AB7725" w:rsidRPr="00AB3258" w:rsidRDefault="00AB7725" w:rsidP="000D685C">
      <w:pPr>
        <w:pBdr>
          <w:bottom w:val="single" w:sz="12" w:space="3" w:color="auto"/>
        </w:pBdr>
        <w:autoSpaceDE w:val="0"/>
        <w:autoSpaceDN w:val="0"/>
        <w:adjustRightInd w:val="0"/>
        <w:rPr>
          <w:rStyle w:val="apple-style-span"/>
          <w:rFonts w:ascii="Times New Roman" w:hAnsi="Times New Roman" w:cs="Times New Roman"/>
          <w:bCs/>
          <w:color w:val="000000"/>
        </w:rPr>
      </w:pPr>
      <w:r w:rsidRPr="00AB3258">
        <w:rPr>
          <w:rStyle w:val="Strong"/>
          <w:rFonts w:ascii="Times New Roman" w:hAnsi="Times New Roman" w:cs="Times New Roman"/>
          <w:b w:val="0"/>
          <w:bCs w:val="0"/>
          <w:color w:val="1F497D"/>
        </w:rPr>
        <w:t> </w:t>
      </w:r>
      <w:r w:rsidRPr="00AB3258">
        <w:rPr>
          <w:rStyle w:val="Strong"/>
          <w:rFonts w:ascii="Times New Roman" w:hAnsi="Times New Roman" w:cs="Times New Roman"/>
          <w:b w:val="0"/>
          <w:bCs w:val="0"/>
          <w:color w:val="000000"/>
        </w:rPr>
        <w:t> </w:t>
      </w:r>
      <w:r w:rsidRPr="00AB3258">
        <w:rPr>
          <w:rStyle w:val="Strong"/>
          <w:rFonts w:ascii="Times New Roman" w:hAnsi="Times New Roman" w:cs="Times New Roman"/>
          <w:b w:val="0"/>
          <w:bCs w:val="0"/>
          <w:color w:val="1F497D"/>
        </w:rPr>
        <w:t>  </w:t>
      </w:r>
    </w:p>
    <w:p w:rsidR="00AB7725" w:rsidRDefault="00AB7725" w:rsidP="00753154">
      <w:pPr>
        <w:tabs>
          <w:tab w:val="left" w:pos="8310"/>
        </w:tabs>
        <w:rPr>
          <w:rStyle w:val="apple-style-span"/>
          <w:rFonts w:ascii="Times New Roman" w:hAnsi="Times New Roman" w:cs="Times New Roman"/>
          <w:color w:val="000000"/>
        </w:rPr>
      </w:pPr>
    </w:p>
    <w:p w:rsidR="000D685C" w:rsidRPr="000D685C" w:rsidRDefault="000D685C" w:rsidP="000D685C">
      <w:pPr>
        <w:pStyle w:val="Heading3"/>
        <w:spacing w:before="450" w:after="300"/>
        <w:rPr>
          <w:rFonts w:ascii="Georgia" w:hAnsi="Georgia"/>
          <w:b w:val="0"/>
          <w:color w:val="242424"/>
          <w:sz w:val="32"/>
          <w:szCs w:val="32"/>
        </w:rPr>
      </w:pPr>
      <w:r>
        <w:rPr>
          <w:rFonts w:ascii="Georgia" w:hAnsi="Georgia"/>
          <w:b w:val="0"/>
          <w:bCs/>
          <w:color w:val="242424"/>
          <w:sz w:val="32"/>
          <w:szCs w:val="32"/>
        </w:rPr>
        <w:t>Current Department of Justice Attorney Vacancies</w:t>
      </w:r>
    </w:p>
    <w:p w:rsidR="000D685C" w:rsidRDefault="000D685C" w:rsidP="00AB3258">
      <w:pPr>
        <w:pStyle w:val="xmsonormal"/>
        <w:spacing w:before="0" w:beforeAutospacing="0" w:after="0" w:afterAutospacing="0"/>
        <w:rPr>
          <w:color w:val="000000"/>
          <w:sz w:val="22"/>
          <w:szCs w:val="22"/>
        </w:rPr>
      </w:pPr>
    </w:p>
    <w:p w:rsidR="000D685C" w:rsidRDefault="00480382" w:rsidP="00AB3258">
      <w:pPr>
        <w:pStyle w:val="xmsonormal"/>
        <w:spacing w:before="0" w:beforeAutospacing="0" w:after="0" w:afterAutospacing="0"/>
        <w:rPr>
          <w:color w:val="000000"/>
          <w:sz w:val="22"/>
          <w:szCs w:val="22"/>
        </w:rPr>
      </w:pPr>
      <w:hyperlink r:id="rId13" w:tgtFrame="_blank" w:history="1">
        <w:r w:rsidR="00AB3258" w:rsidRPr="00AB3258">
          <w:rPr>
            <w:rStyle w:val="Hyperlink"/>
            <w:sz w:val="22"/>
            <w:szCs w:val="22"/>
          </w:rPr>
          <w:t>http://www.atf.gov/careers/professional-technical/</w:t>
        </w:r>
        <w:r w:rsidR="00AB3258" w:rsidRPr="00AB3258">
          <w:rPr>
            <w:rStyle w:val="apple-converted-space"/>
            <w:color w:val="0000FF"/>
            <w:sz w:val="22"/>
            <w:szCs w:val="22"/>
            <w:u w:val="single"/>
          </w:rPr>
          <w:t> </w:t>
        </w:r>
      </w:hyperlink>
      <w:r w:rsidR="00AB3258" w:rsidRPr="00AB3258">
        <w:rPr>
          <w:color w:val="000000"/>
          <w:sz w:val="22"/>
          <w:szCs w:val="22"/>
        </w:rPr>
        <w:t xml:space="preserve">(use this internet site to access the on-line application in USAJOBS). </w:t>
      </w:r>
    </w:p>
    <w:p w:rsidR="000D685C" w:rsidRDefault="000D685C" w:rsidP="00AB3258">
      <w:pPr>
        <w:pStyle w:val="xmsonormal"/>
        <w:spacing w:before="0" w:beforeAutospacing="0" w:after="0" w:afterAutospacing="0"/>
        <w:rPr>
          <w:color w:val="000000"/>
          <w:sz w:val="22"/>
          <w:szCs w:val="22"/>
        </w:rPr>
      </w:pPr>
    </w:p>
    <w:p w:rsidR="00AB3258" w:rsidRPr="00AB3258" w:rsidRDefault="00AB3258" w:rsidP="00AB3258">
      <w:pPr>
        <w:pStyle w:val="xmsonormal"/>
        <w:spacing w:before="0" w:beforeAutospacing="0" w:after="0" w:afterAutospacing="0"/>
        <w:rPr>
          <w:color w:val="000000"/>
          <w:sz w:val="22"/>
          <w:szCs w:val="22"/>
        </w:rPr>
      </w:pPr>
      <w:r w:rsidRPr="00AB3258">
        <w:rPr>
          <w:color w:val="000000"/>
          <w:sz w:val="22"/>
          <w:szCs w:val="22"/>
        </w:rPr>
        <w:t>This and other attorney vacancy announcements with the Department of Justice can be found at:</w:t>
      </w:r>
      <w:r w:rsidRPr="00AB3258">
        <w:rPr>
          <w:rStyle w:val="apple-converted-space"/>
          <w:color w:val="000000"/>
          <w:sz w:val="22"/>
          <w:szCs w:val="22"/>
        </w:rPr>
        <w:t> </w:t>
      </w:r>
      <w:hyperlink r:id="rId14" w:tgtFrame="_blank" w:history="1">
        <w:r w:rsidRPr="00AB3258">
          <w:rPr>
            <w:rStyle w:val="Hyperlink"/>
            <w:sz w:val="22"/>
            <w:szCs w:val="22"/>
          </w:rPr>
          <w:t>http://www.justice.gov/careers/legal/attvacancies.html</w:t>
        </w:r>
      </w:hyperlink>
    </w:p>
    <w:p w:rsidR="00AB3258" w:rsidRDefault="00AB3258" w:rsidP="00753154">
      <w:pPr>
        <w:tabs>
          <w:tab w:val="left" w:pos="8310"/>
        </w:tabs>
        <w:rPr>
          <w:rStyle w:val="apple-style-span"/>
          <w:rFonts w:ascii="Times New Roman" w:hAnsi="Times New Roman" w:cs="Times New Roman"/>
          <w:color w:val="000000"/>
        </w:rPr>
      </w:pPr>
    </w:p>
    <w:p w:rsidR="000D685C" w:rsidRPr="00AB3258" w:rsidRDefault="000D685C" w:rsidP="000D685C">
      <w:pPr>
        <w:pBdr>
          <w:bottom w:val="single" w:sz="12" w:space="3" w:color="auto"/>
        </w:pBdr>
        <w:autoSpaceDE w:val="0"/>
        <w:autoSpaceDN w:val="0"/>
        <w:adjustRightInd w:val="0"/>
        <w:rPr>
          <w:rStyle w:val="apple-style-span"/>
          <w:rFonts w:ascii="Times New Roman" w:hAnsi="Times New Roman" w:cs="Times New Roman"/>
          <w:bCs/>
          <w:color w:val="000000"/>
        </w:rPr>
      </w:pPr>
      <w:r w:rsidRPr="00AB3258">
        <w:rPr>
          <w:rStyle w:val="Strong"/>
          <w:rFonts w:ascii="Times New Roman" w:hAnsi="Times New Roman" w:cs="Times New Roman"/>
          <w:b w:val="0"/>
          <w:bCs w:val="0"/>
          <w:color w:val="1F497D"/>
        </w:rPr>
        <w:t> </w:t>
      </w:r>
      <w:r w:rsidRPr="00AB3258">
        <w:rPr>
          <w:rStyle w:val="Strong"/>
          <w:rFonts w:ascii="Times New Roman" w:hAnsi="Times New Roman" w:cs="Times New Roman"/>
          <w:b w:val="0"/>
          <w:bCs w:val="0"/>
          <w:color w:val="000000"/>
        </w:rPr>
        <w:t> </w:t>
      </w:r>
      <w:r w:rsidRPr="00AB3258">
        <w:rPr>
          <w:rStyle w:val="Strong"/>
          <w:rFonts w:ascii="Times New Roman" w:hAnsi="Times New Roman" w:cs="Times New Roman"/>
          <w:b w:val="0"/>
          <w:bCs w:val="0"/>
          <w:color w:val="1F497D"/>
        </w:rPr>
        <w:t>  </w:t>
      </w:r>
    </w:p>
    <w:p w:rsidR="00BA747E" w:rsidRDefault="00BA747E" w:rsidP="000D685C">
      <w:pPr>
        <w:jc w:val="center"/>
        <w:rPr>
          <w:rFonts w:ascii="Tahoma" w:hAnsi="Tahoma"/>
        </w:rPr>
      </w:pPr>
    </w:p>
    <w:p w:rsidR="000D685C" w:rsidRDefault="000D685C" w:rsidP="000D685C">
      <w:pPr>
        <w:jc w:val="center"/>
        <w:rPr>
          <w:rFonts w:ascii="Tahoma" w:hAnsi="Tahoma"/>
        </w:rPr>
      </w:pPr>
      <w:r>
        <w:rPr>
          <w:rFonts w:ascii="Tahoma" w:hAnsi="Tahoma"/>
          <w:noProof/>
        </w:rPr>
        <w:drawing>
          <wp:inline distT="0" distB="0" distL="0" distR="0">
            <wp:extent cx="2400300" cy="323850"/>
            <wp:effectExtent l="19050" t="0" r="0" b="0"/>
            <wp:docPr id="1" name="Picture 1" descr="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logo"/>
                    <pic:cNvPicPr>
                      <a:picLocks noChangeAspect="1" noChangeArrowheads="1"/>
                    </pic:cNvPicPr>
                  </pic:nvPicPr>
                  <pic:blipFill>
                    <a:blip r:embed="rId15"/>
                    <a:srcRect/>
                    <a:stretch>
                      <a:fillRect/>
                    </a:stretch>
                  </pic:blipFill>
                  <pic:spPr bwMode="auto">
                    <a:xfrm>
                      <a:off x="0" y="0"/>
                      <a:ext cx="2400300" cy="323850"/>
                    </a:xfrm>
                    <a:prstGeom prst="rect">
                      <a:avLst/>
                    </a:prstGeom>
                    <a:noFill/>
                    <a:ln w="9525">
                      <a:noFill/>
                      <a:miter lim="800000"/>
                      <a:headEnd/>
                      <a:tailEnd/>
                    </a:ln>
                  </pic:spPr>
                </pic:pic>
              </a:graphicData>
            </a:graphic>
          </wp:inline>
        </w:drawing>
      </w:r>
    </w:p>
    <w:p w:rsidR="000D685C" w:rsidRDefault="000D685C" w:rsidP="000D685C">
      <w:pPr>
        <w:pStyle w:val="Caption"/>
      </w:pPr>
      <w:r>
        <w:t>Quality Life through good roads – We care</w:t>
      </w:r>
    </w:p>
    <w:p w:rsidR="000D685C" w:rsidRDefault="000D685C" w:rsidP="000D685C">
      <w:pPr>
        <w:jc w:val="center"/>
        <w:rPr>
          <w:rFonts w:ascii="Tahoma" w:hAnsi="Tahoma"/>
          <w:sz w:val="16"/>
        </w:rPr>
      </w:pPr>
      <w:smartTag w:uri="urn:schemas-microsoft-com:office:smarttags" w:element="Street">
        <w:smartTag w:uri="urn:schemas-microsoft-com:office:smarttags" w:element="address">
          <w:r>
            <w:rPr>
              <w:rFonts w:ascii="Tahoma" w:hAnsi="Tahoma"/>
              <w:sz w:val="16"/>
            </w:rPr>
            <w:t xml:space="preserve">31001 </w:t>
          </w:r>
          <w:proofErr w:type="spellStart"/>
          <w:r>
            <w:rPr>
              <w:rFonts w:ascii="Tahoma" w:hAnsi="Tahoma"/>
              <w:sz w:val="16"/>
            </w:rPr>
            <w:t>Lahser</w:t>
          </w:r>
          <w:proofErr w:type="spellEnd"/>
          <w:r>
            <w:rPr>
              <w:rFonts w:ascii="Tahoma" w:hAnsi="Tahoma"/>
              <w:sz w:val="16"/>
            </w:rPr>
            <w:t xml:space="preserve"> Road</w:t>
          </w:r>
        </w:smartTag>
      </w:smartTag>
      <w:r>
        <w:rPr>
          <w:rFonts w:ascii="Tahoma" w:hAnsi="Tahoma"/>
          <w:sz w:val="16"/>
        </w:rPr>
        <w:t xml:space="preserve"> </w:t>
      </w:r>
    </w:p>
    <w:p w:rsidR="000D685C" w:rsidRDefault="000D685C" w:rsidP="000D685C">
      <w:pPr>
        <w:jc w:val="center"/>
        <w:rPr>
          <w:rFonts w:ascii="Tahoma" w:hAnsi="Tahoma"/>
          <w:sz w:val="16"/>
        </w:rPr>
      </w:pPr>
      <w:smartTag w:uri="urn:schemas-microsoft-com:office:smarttags" w:element="place">
        <w:smartTag w:uri="urn:schemas-microsoft-com:office:smarttags" w:element="City">
          <w:r>
            <w:rPr>
              <w:rFonts w:ascii="Tahoma" w:hAnsi="Tahoma"/>
              <w:sz w:val="16"/>
            </w:rPr>
            <w:t>Beverly Hills</w:t>
          </w:r>
        </w:smartTag>
        <w:r>
          <w:rPr>
            <w:rFonts w:ascii="Tahoma" w:hAnsi="Tahoma"/>
            <w:sz w:val="16"/>
          </w:rPr>
          <w:t xml:space="preserve">, </w:t>
        </w:r>
        <w:smartTag w:uri="urn:schemas-microsoft-com:office:smarttags" w:element="State">
          <w:r>
            <w:rPr>
              <w:rFonts w:ascii="Tahoma" w:hAnsi="Tahoma"/>
              <w:sz w:val="16"/>
            </w:rPr>
            <w:t>MI</w:t>
          </w:r>
        </w:smartTag>
        <w:r>
          <w:rPr>
            <w:rFonts w:ascii="Tahoma" w:hAnsi="Tahoma"/>
            <w:sz w:val="16"/>
          </w:rPr>
          <w:t xml:space="preserve">  </w:t>
        </w:r>
        <w:smartTag w:uri="urn:schemas-microsoft-com:office:smarttags" w:element="PostalCode">
          <w:r>
            <w:rPr>
              <w:rFonts w:ascii="Tahoma" w:hAnsi="Tahoma"/>
              <w:sz w:val="16"/>
            </w:rPr>
            <w:t>48025</w:t>
          </w:r>
        </w:smartTag>
      </w:smartTag>
    </w:p>
    <w:p w:rsidR="000D685C" w:rsidRDefault="00480382" w:rsidP="000D685C">
      <w:pPr>
        <w:jc w:val="center"/>
        <w:rPr>
          <w:rFonts w:ascii="Tahoma" w:hAnsi="Tahoma"/>
          <w:sz w:val="18"/>
        </w:rPr>
      </w:pPr>
      <w:hyperlink r:id="rId16" w:history="1">
        <w:r w:rsidR="000D685C">
          <w:rPr>
            <w:rStyle w:val="Hyperlink"/>
            <w:rFonts w:ascii="Tahoma" w:hAnsi="Tahoma"/>
          </w:rPr>
          <w:t>www.rcocweb.org</w:t>
        </w:r>
      </w:hyperlink>
    </w:p>
    <w:p w:rsidR="000D685C" w:rsidRDefault="000D685C" w:rsidP="000D685C">
      <w:pPr>
        <w:jc w:val="center"/>
        <w:rPr>
          <w:rFonts w:ascii="Tahoma" w:hAnsi="Tahoma"/>
          <w:sz w:val="18"/>
        </w:rPr>
      </w:pPr>
    </w:p>
    <w:p w:rsidR="000D685C" w:rsidRPr="00FE5EB3" w:rsidRDefault="000D685C" w:rsidP="000D685C">
      <w:pPr>
        <w:jc w:val="center"/>
        <w:rPr>
          <w:rFonts w:ascii="Tahoma" w:hAnsi="Tahoma"/>
          <w:b/>
          <w:color w:val="993300"/>
          <w:sz w:val="16"/>
        </w:rPr>
      </w:pPr>
      <w:proofErr w:type="gramStart"/>
      <w:r w:rsidRPr="007703AD">
        <w:rPr>
          <w:rFonts w:ascii="Microsoft Sans Serif" w:hAnsi="Microsoft Sans Serif" w:cs="Microsoft Sans Serif"/>
          <w:b/>
          <w:color w:val="993300"/>
        </w:rPr>
        <w:t>A local, state and national leader in transportation, transportation technology and road safety</w:t>
      </w:r>
      <w:r w:rsidRPr="00FE5EB3">
        <w:rPr>
          <w:rFonts w:ascii="Microsoft Sans Serif" w:hAnsi="Microsoft Sans Serif" w:cs="Microsoft Sans Serif"/>
          <w:b/>
          <w:color w:val="993300"/>
          <w:sz w:val="17"/>
          <w:szCs w:val="17"/>
        </w:rPr>
        <w:t>.</w:t>
      </w:r>
      <w:proofErr w:type="gramEnd"/>
    </w:p>
    <w:p w:rsidR="000D685C" w:rsidRDefault="000D685C" w:rsidP="000D685C">
      <w:pPr>
        <w:jc w:val="center"/>
        <w:rPr>
          <w:rFonts w:ascii="Tahoma" w:hAnsi="Tahoma"/>
          <w:sz w:val="18"/>
        </w:rPr>
      </w:pPr>
    </w:p>
    <w:p w:rsidR="000D685C" w:rsidRDefault="000D685C" w:rsidP="000D685C">
      <w:pPr>
        <w:pStyle w:val="Heading1"/>
      </w:pPr>
      <w:r>
        <w:t xml:space="preserve">Management Career </w:t>
      </w:r>
      <w:smartTag w:uri="urn:schemas-microsoft-com:office:smarttags" w:element="place">
        <w:r>
          <w:t>Opportunity</w:t>
        </w:r>
      </w:smartTag>
    </w:p>
    <w:p w:rsidR="000D685C" w:rsidRPr="00AC6E39" w:rsidRDefault="000D685C" w:rsidP="000D685C">
      <w:pPr>
        <w:jc w:val="center"/>
        <w:rPr>
          <w:rFonts w:ascii="Georgia" w:hAnsi="Georgia"/>
          <w:b/>
        </w:rPr>
      </w:pPr>
    </w:p>
    <w:p w:rsidR="000D685C" w:rsidRPr="00487D88" w:rsidRDefault="000D685C" w:rsidP="000D685C">
      <w:pPr>
        <w:jc w:val="center"/>
        <w:rPr>
          <w:rFonts w:ascii="Verdana" w:hAnsi="Verdana"/>
          <w:i/>
          <w:sz w:val="28"/>
          <w:szCs w:val="28"/>
        </w:rPr>
      </w:pPr>
      <w:r w:rsidRPr="00487D88">
        <w:rPr>
          <w:rFonts w:ascii="Verdana" w:hAnsi="Verdana"/>
          <w:b/>
          <w:i/>
          <w:sz w:val="28"/>
          <w:szCs w:val="28"/>
        </w:rPr>
        <w:t>Right</w:t>
      </w:r>
      <w:r>
        <w:rPr>
          <w:rFonts w:ascii="Verdana" w:hAnsi="Verdana"/>
          <w:b/>
          <w:i/>
          <w:sz w:val="28"/>
          <w:szCs w:val="28"/>
        </w:rPr>
        <w:t>-</w:t>
      </w:r>
      <w:r w:rsidRPr="00487D88">
        <w:rPr>
          <w:rFonts w:ascii="Verdana" w:hAnsi="Verdana"/>
          <w:b/>
          <w:i/>
          <w:sz w:val="28"/>
          <w:szCs w:val="28"/>
        </w:rPr>
        <w:t>of</w:t>
      </w:r>
      <w:r>
        <w:rPr>
          <w:rFonts w:ascii="Verdana" w:hAnsi="Verdana"/>
          <w:b/>
          <w:i/>
          <w:sz w:val="28"/>
          <w:szCs w:val="28"/>
        </w:rPr>
        <w:t>-</w:t>
      </w:r>
      <w:r w:rsidRPr="00487D88">
        <w:rPr>
          <w:rFonts w:ascii="Verdana" w:hAnsi="Verdana"/>
          <w:b/>
          <w:i/>
          <w:sz w:val="28"/>
          <w:szCs w:val="28"/>
        </w:rPr>
        <w:t>Way &amp; Contracts Manager</w:t>
      </w:r>
      <w:r w:rsidRPr="00487D88">
        <w:rPr>
          <w:rFonts w:ascii="Verdana" w:hAnsi="Verdana"/>
          <w:i/>
          <w:sz w:val="28"/>
          <w:szCs w:val="28"/>
        </w:rPr>
        <w:br/>
      </w:r>
    </w:p>
    <w:p w:rsidR="000D685C" w:rsidRDefault="000D685C" w:rsidP="000D685C">
      <w:pPr>
        <w:rPr>
          <w:rFonts w:ascii="Tahoma" w:hAnsi="Tahoma"/>
        </w:rPr>
      </w:pPr>
    </w:p>
    <w:p w:rsidR="000D685C" w:rsidRDefault="000D685C" w:rsidP="000D685C">
      <w:pPr>
        <w:rPr>
          <w:rFonts w:ascii="Tahoma" w:hAnsi="Tahoma"/>
          <w:b/>
        </w:rPr>
      </w:pPr>
      <w:r>
        <w:rPr>
          <w:rFonts w:ascii="Tahoma" w:hAnsi="Tahoma"/>
        </w:rPr>
        <w:t xml:space="preserve">    </w:t>
      </w:r>
      <w:r>
        <w:rPr>
          <w:rFonts w:ascii="Tahoma" w:hAnsi="Tahoma"/>
          <w:b/>
        </w:rPr>
        <w:t xml:space="preserve">  Essential functions:</w:t>
      </w:r>
    </w:p>
    <w:p w:rsidR="000D685C" w:rsidRPr="007B6A6A" w:rsidRDefault="000D685C" w:rsidP="000D685C">
      <w:pPr>
        <w:numPr>
          <w:ilvl w:val="0"/>
          <w:numId w:val="46"/>
        </w:numPr>
        <w:rPr>
          <w:rFonts w:ascii="Tahoma" w:hAnsi="Tahoma"/>
        </w:rPr>
      </w:pPr>
      <w:bookmarkStart w:id="0" w:name="OLE_LINK1"/>
      <w:r w:rsidRPr="007B6A6A">
        <w:rPr>
          <w:rFonts w:ascii="Tahoma" w:hAnsi="Tahoma"/>
        </w:rPr>
        <w:t>Serve as engineering division head under the direction of the Engineering Director:  Function as liaison between engineering and legal departments.</w:t>
      </w:r>
    </w:p>
    <w:p w:rsidR="000D685C" w:rsidRPr="007B6A6A" w:rsidRDefault="000D685C" w:rsidP="000D685C">
      <w:pPr>
        <w:numPr>
          <w:ilvl w:val="0"/>
          <w:numId w:val="43"/>
        </w:numPr>
        <w:rPr>
          <w:rFonts w:ascii="Tahoma" w:hAnsi="Tahoma"/>
        </w:rPr>
      </w:pPr>
      <w:r w:rsidRPr="007B6A6A">
        <w:rPr>
          <w:rFonts w:ascii="Tahoma" w:hAnsi="Tahoma"/>
        </w:rPr>
        <w:t>Manage/coordinate key activities in securing all right-of-way needed for RCOC projects</w:t>
      </w:r>
    </w:p>
    <w:p w:rsidR="000D685C" w:rsidRPr="007B6A6A" w:rsidRDefault="000D685C" w:rsidP="000D685C">
      <w:pPr>
        <w:rPr>
          <w:rFonts w:ascii="Tahoma" w:hAnsi="Tahoma"/>
        </w:rPr>
      </w:pPr>
      <w:r w:rsidRPr="007B6A6A">
        <w:rPr>
          <w:rFonts w:ascii="Tahoma" w:hAnsi="Tahoma"/>
        </w:rPr>
        <w:t xml:space="preserve">      </w:t>
      </w:r>
      <w:proofErr w:type="gramStart"/>
      <w:r w:rsidRPr="007B6A6A">
        <w:rPr>
          <w:rFonts w:ascii="Tahoma" w:hAnsi="Tahoma"/>
        </w:rPr>
        <w:t>and</w:t>
      </w:r>
      <w:proofErr w:type="gramEnd"/>
      <w:r w:rsidRPr="007B6A6A">
        <w:rPr>
          <w:rFonts w:ascii="Tahoma" w:hAnsi="Tahoma"/>
        </w:rPr>
        <w:t xml:space="preserve"> in writing/reviewing associated contracts.</w:t>
      </w:r>
    </w:p>
    <w:p w:rsidR="000D685C" w:rsidRPr="007B6A6A" w:rsidRDefault="000D685C" w:rsidP="000D685C">
      <w:pPr>
        <w:numPr>
          <w:ilvl w:val="0"/>
          <w:numId w:val="45"/>
        </w:numPr>
        <w:rPr>
          <w:rFonts w:ascii="Tahoma" w:hAnsi="Tahoma" w:cs="Tahoma"/>
        </w:rPr>
      </w:pPr>
      <w:r w:rsidRPr="007B6A6A">
        <w:rPr>
          <w:rFonts w:ascii="Tahoma" w:hAnsi="Tahoma" w:cs="Tahoma"/>
        </w:rPr>
        <w:t>Manage and coordinate outside contractors for appraisal and acquisition.</w:t>
      </w:r>
    </w:p>
    <w:p w:rsidR="000D685C" w:rsidRDefault="000D685C" w:rsidP="000D685C">
      <w:pPr>
        <w:numPr>
          <w:ilvl w:val="0"/>
          <w:numId w:val="43"/>
        </w:numPr>
        <w:rPr>
          <w:rFonts w:ascii="Tahoma" w:hAnsi="Tahoma"/>
        </w:rPr>
      </w:pPr>
      <w:r>
        <w:rPr>
          <w:rFonts w:ascii="Tahoma" w:hAnsi="Tahoma"/>
        </w:rPr>
        <w:lastRenderedPageBreak/>
        <w:t>Supervise and direct work activities of division support staff.</w:t>
      </w:r>
    </w:p>
    <w:p w:rsidR="000D685C" w:rsidRDefault="000D685C" w:rsidP="000D685C">
      <w:pPr>
        <w:numPr>
          <w:ilvl w:val="0"/>
          <w:numId w:val="43"/>
        </w:numPr>
        <w:rPr>
          <w:rFonts w:ascii="Tahoma" w:hAnsi="Tahoma"/>
        </w:rPr>
      </w:pPr>
      <w:r>
        <w:rPr>
          <w:rFonts w:ascii="Tahoma" w:hAnsi="Tahoma"/>
        </w:rPr>
        <w:t>Assign road project tasks to technicians.</w:t>
      </w:r>
    </w:p>
    <w:p w:rsidR="000D685C" w:rsidRDefault="000D685C" w:rsidP="000D685C">
      <w:pPr>
        <w:numPr>
          <w:ilvl w:val="0"/>
          <w:numId w:val="43"/>
        </w:numPr>
        <w:rPr>
          <w:rFonts w:ascii="Tahoma" w:hAnsi="Tahoma"/>
        </w:rPr>
      </w:pPr>
      <w:r>
        <w:rPr>
          <w:rFonts w:ascii="Tahoma" w:hAnsi="Tahoma"/>
        </w:rPr>
        <w:t>Review completed work for proper format.</w:t>
      </w:r>
    </w:p>
    <w:p w:rsidR="000D685C" w:rsidRDefault="000D685C" w:rsidP="000D685C">
      <w:pPr>
        <w:numPr>
          <w:ilvl w:val="0"/>
          <w:numId w:val="43"/>
        </w:numPr>
        <w:rPr>
          <w:rFonts w:ascii="Tahoma" w:hAnsi="Tahoma"/>
        </w:rPr>
      </w:pPr>
      <w:r>
        <w:rPr>
          <w:rFonts w:ascii="Tahoma" w:hAnsi="Tahoma"/>
        </w:rPr>
        <w:t>Monitor safety procedures in accordance with agency standards.</w:t>
      </w:r>
    </w:p>
    <w:p w:rsidR="000D685C" w:rsidRDefault="000D685C" w:rsidP="000D685C">
      <w:pPr>
        <w:numPr>
          <w:ilvl w:val="0"/>
          <w:numId w:val="43"/>
        </w:numPr>
        <w:rPr>
          <w:rFonts w:ascii="Tahoma" w:hAnsi="Tahoma"/>
        </w:rPr>
      </w:pPr>
      <w:r>
        <w:rPr>
          <w:rFonts w:ascii="Tahoma" w:hAnsi="Tahoma"/>
        </w:rPr>
        <w:t>Monitor property acquisition tasks assigned to negotiators</w:t>
      </w:r>
      <w:bookmarkEnd w:id="0"/>
      <w:r>
        <w:rPr>
          <w:rFonts w:ascii="Tahoma" w:hAnsi="Tahoma"/>
        </w:rPr>
        <w:t>.</w:t>
      </w:r>
    </w:p>
    <w:p w:rsidR="000D685C" w:rsidRDefault="000D685C" w:rsidP="000D685C">
      <w:pPr>
        <w:jc w:val="center"/>
        <w:rPr>
          <w:rFonts w:ascii="Tahoma" w:hAnsi="Tahoma"/>
          <w:sz w:val="18"/>
        </w:rPr>
      </w:pPr>
    </w:p>
    <w:p w:rsidR="000D685C" w:rsidRDefault="000D685C" w:rsidP="000D685C">
      <w:pPr>
        <w:rPr>
          <w:rFonts w:ascii="Tahoma" w:hAnsi="Tahoma"/>
        </w:rPr>
      </w:pPr>
    </w:p>
    <w:p w:rsidR="000D685C" w:rsidRDefault="000D685C" w:rsidP="000D685C">
      <w:pPr>
        <w:rPr>
          <w:rFonts w:ascii="Tahoma" w:hAnsi="Tahoma"/>
          <w:b/>
        </w:rPr>
      </w:pPr>
      <w:r>
        <w:rPr>
          <w:rFonts w:ascii="Tahoma" w:hAnsi="Tahoma"/>
          <w:b/>
        </w:rPr>
        <w:t>Please apply if you have:</w:t>
      </w:r>
    </w:p>
    <w:p w:rsidR="000D685C" w:rsidRDefault="000D685C" w:rsidP="000D685C">
      <w:pPr>
        <w:numPr>
          <w:ilvl w:val="0"/>
          <w:numId w:val="44"/>
        </w:numPr>
        <w:rPr>
          <w:rFonts w:ascii="Tahoma" w:hAnsi="Tahoma"/>
        </w:rPr>
      </w:pPr>
      <w:r>
        <w:rPr>
          <w:rFonts w:ascii="Tahoma" w:hAnsi="Tahoma"/>
        </w:rPr>
        <w:t xml:space="preserve">A four year college degree (e.g. Civil Engineering, Business ; a </w:t>
      </w:r>
      <w:proofErr w:type="spellStart"/>
      <w:r w:rsidRPr="00487D88">
        <w:rPr>
          <w:rFonts w:ascii="Tahoma" w:hAnsi="Tahoma"/>
        </w:rPr>
        <w:t>Juris</w:t>
      </w:r>
      <w:proofErr w:type="spellEnd"/>
      <w:r w:rsidRPr="00487D88">
        <w:rPr>
          <w:rFonts w:ascii="Tahoma" w:hAnsi="Tahoma"/>
        </w:rPr>
        <w:t xml:space="preserve"> Doctor</w:t>
      </w:r>
      <w:r>
        <w:rPr>
          <w:rFonts w:ascii="Tahoma" w:hAnsi="Tahoma"/>
        </w:rPr>
        <w:t>ate is preferred )  from an accredited university/college</w:t>
      </w:r>
    </w:p>
    <w:p w:rsidR="000D685C" w:rsidRDefault="000D685C" w:rsidP="000D685C">
      <w:pPr>
        <w:numPr>
          <w:ilvl w:val="0"/>
          <w:numId w:val="44"/>
        </w:numPr>
        <w:rPr>
          <w:rFonts w:ascii="Tahoma" w:hAnsi="Tahoma"/>
        </w:rPr>
      </w:pPr>
      <w:r>
        <w:rPr>
          <w:rFonts w:ascii="Tahoma" w:hAnsi="Tahoma"/>
        </w:rPr>
        <w:t>Minimum of five years of extensive experience &amp; responsibility in civil engineering  or real property law</w:t>
      </w:r>
    </w:p>
    <w:p w:rsidR="000D685C" w:rsidRDefault="000D685C" w:rsidP="000D685C">
      <w:pPr>
        <w:numPr>
          <w:ilvl w:val="0"/>
          <w:numId w:val="44"/>
        </w:numPr>
        <w:rPr>
          <w:rFonts w:ascii="Tahoma" w:hAnsi="Tahoma"/>
          <w:snapToGrid w:val="0"/>
        </w:rPr>
      </w:pPr>
      <w:r>
        <w:rPr>
          <w:rFonts w:ascii="Tahoma" w:hAnsi="Tahoma"/>
        </w:rPr>
        <w:t>Current and working knowledge of Federal Right of Way acquisition requirements and civil engineering</w:t>
      </w:r>
    </w:p>
    <w:p w:rsidR="000D685C" w:rsidRDefault="000D685C" w:rsidP="000D685C">
      <w:pPr>
        <w:numPr>
          <w:ilvl w:val="0"/>
          <w:numId w:val="44"/>
        </w:numPr>
        <w:rPr>
          <w:rFonts w:ascii="Tahoma" w:hAnsi="Tahoma"/>
          <w:snapToGrid w:val="0"/>
        </w:rPr>
      </w:pPr>
      <w:r>
        <w:rPr>
          <w:rFonts w:ascii="Tahoma" w:hAnsi="Tahoma"/>
          <w:snapToGrid w:val="0"/>
        </w:rPr>
        <w:t>Demonstrated management ability directing staff, outside consulting firms and budgets</w:t>
      </w:r>
    </w:p>
    <w:p w:rsidR="000D685C" w:rsidRDefault="000D685C" w:rsidP="000D685C">
      <w:pPr>
        <w:numPr>
          <w:ilvl w:val="0"/>
          <w:numId w:val="44"/>
        </w:numPr>
        <w:rPr>
          <w:rFonts w:ascii="Tahoma" w:hAnsi="Tahoma"/>
        </w:rPr>
      </w:pPr>
      <w:r>
        <w:rPr>
          <w:rFonts w:ascii="Tahoma" w:hAnsi="Tahoma"/>
        </w:rPr>
        <w:t>Ability to communicate effectively verbally and in writing</w:t>
      </w:r>
    </w:p>
    <w:p w:rsidR="000D685C" w:rsidRDefault="000D685C" w:rsidP="000D685C">
      <w:pPr>
        <w:numPr>
          <w:ilvl w:val="0"/>
          <w:numId w:val="44"/>
        </w:numPr>
        <w:rPr>
          <w:rFonts w:ascii="Tahoma" w:hAnsi="Tahoma"/>
        </w:rPr>
      </w:pPr>
      <w:r>
        <w:rPr>
          <w:rFonts w:ascii="Tahoma" w:hAnsi="Tahoma"/>
        </w:rPr>
        <w:t>Ability to make sound decisions based on agency policies</w:t>
      </w:r>
    </w:p>
    <w:p w:rsidR="000D685C" w:rsidRDefault="000D685C" w:rsidP="000D685C">
      <w:pPr>
        <w:numPr>
          <w:ilvl w:val="0"/>
          <w:numId w:val="44"/>
        </w:numPr>
        <w:rPr>
          <w:rFonts w:ascii="Tahoma" w:hAnsi="Tahoma"/>
        </w:rPr>
      </w:pPr>
      <w:r>
        <w:rPr>
          <w:rFonts w:ascii="Tahoma" w:hAnsi="Tahoma"/>
        </w:rPr>
        <w:t>Ability to use personal computers and other information processing systems</w:t>
      </w:r>
    </w:p>
    <w:p w:rsidR="000D685C" w:rsidRDefault="000D685C" w:rsidP="000D685C">
      <w:pPr>
        <w:rPr>
          <w:rFonts w:ascii="Tahoma" w:hAnsi="Tahoma"/>
        </w:rPr>
      </w:pPr>
    </w:p>
    <w:p w:rsidR="000D685C" w:rsidRDefault="000D685C" w:rsidP="000D685C">
      <w:pPr>
        <w:jc w:val="center"/>
        <w:rPr>
          <w:rFonts w:ascii="Tahoma" w:hAnsi="Tahoma"/>
        </w:rPr>
      </w:pPr>
      <w:r>
        <w:rPr>
          <w:rFonts w:ascii="Tahoma" w:hAnsi="Tahoma"/>
        </w:rPr>
        <w:t xml:space="preserve">Salary: $66,932.00 to $72,331.00 (DOE)  </w:t>
      </w:r>
    </w:p>
    <w:p w:rsidR="000D685C" w:rsidRDefault="000D685C" w:rsidP="000D685C">
      <w:pPr>
        <w:rPr>
          <w:rFonts w:ascii="Tahoma" w:hAnsi="Tahoma"/>
        </w:rPr>
      </w:pPr>
    </w:p>
    <w:p w:rsidR="000D685C" w:rsidRDefault="000D685C" w:rsidP="000D685C">
      <w:pPr>
        <w:jc w:val="center"/>
        <w:rPr>
          <w:rFonts w:ascii="Tahoma" w:hAnsi="Tahoma"/>
          <w:sz w:val="16"/>
        </w:rPr>
      </w:pPr>
      <w:r>
        <w:rPr>
          <w:rFonts w:ascii="Tahoma" w:hAnsi="Tahoma"/>
          <w:sz w:val="16"/>
        </w:rPr>
        <w:t>Send resume and salary history to</w:t>
      </w:r>
    </w:p>
    <w:p w:rsidR="000D685C" w:rsidRDefault="000D685C" w:rsidP="000D685C">
      <w:pPr>
        <w:pStyle w:val="Heading3"/>
      </w:pPr>
      <w:r>
        <w:t xml:space="preserve">Road Commission for </w:t>
      </w:r>
      <w:smartTag w:uri="urn:schemas-microsoft-com:office:smarttags" w:element="place">
        <w:smartTag w:uri="urn:schemas-microsoft-com:office:smarttags" w:element="PlaceName">
          <w:r>
            <w:t>Oakland</w:t>
          </w:r>
        </w:smartTag>
        <w:r>
          <w:t xml:space="preserve"> </w:t>
        </w:r>
        <w:smartTag w:uri="urn:schemas-microsoft-com:office:smarttags" w:element="PlaceType">
          <w:r>
            <w:t>County</w:t>
          </w:r>
        </w:smartTag>
      </w:smartTag>
    </w:p>
    <w:p w:rsidR="000D685C" w:rsidRDefault="000D685C" w:rsidP="000D685C">
      <w:pPr>
        <w:jc w:val="center"/>
        <w:rPr>
          <w:rFonts w:ascii="Tahoma" w:hAnsi="Tahoma"/>
          <w:sz w:val="18"/>
        </w:rPr>
      </w:pPr>
      <w:r>
        <w:rPr>
          <w:rFonts w:ascii="Tahoma" w:hAnsi="Tahoma"/>
          <w:sz w:val="18"/>
        </w:rPr>
        <w:t>Human Resources Department</w:t>
      </w:r>
    </w:p>
    <w:p w:rsidR="000D685C" w:rsidRDefault="000D685C" w:rsidP="000D685C">
      <w:pPr>
        <w:jc w:val="center"/>
        <w:rPr>
          <w:rFonts w:ascii="Tahoma" w:hAnsi="Tahoma"/>
          <w:sz w:val="18"/>
        </w:rPr>
      </w:pPr>
      <w:smartTag w:uri="urn:schemas-microsoft-com:office:smarttags" w:element="Street">
        <w:smartTag w:uri="urn:schemas-microsoft-com:office:smarttags" w:element="address">
          <w:r>
            <w:rPr>
              <w:rFonts w:ascii="Tahoma" w:hAnsi="Tahoma"/>
              <w:sz w:val="18"/>
            </w:rPr>
            <w:t xml:space="preserve">31001 </w:t>
          </w:r>
          <w:proofErr w:type="spellStart"/>
          <w:r>
            <w:rPr>
              <w:rFonts w:ascii="Tahoma" w:hAnsi="Tahoma"/>
              <w:sz w:val="18"/>
            </w:rPr>
            <w:t>Lahser</w:t>
          </w:r>
          <w:proofErr w:type="spellEnd"/>
          <w:r>
            <w:rPr>
              <w:rFonts w:ascii="Tahoma" w:hAnsi="Tahoma"/>
              <w:sz w:val="18"/>
            </w:rPr>
            <w:t xml:space="preserve"> Road</w:t>
          </w:r>
        </w:smartTag>
      </w:smartTag>
      <w:r>
        <w:rPr>
          <w:rFonts w:ascii="Tahoma" w:hAnsi="Tahoma"/>
          <w:sz w:val="18"/>
        </w:rPr>
        <w:t xml:space="preserve"> </w:t>
      </w:r>
    </w:p>
    <w:p w:rsidR="000D685C" w:rsidRDefault="000D685C" w:rsidP="000D685C">
      <w:pPr>
        <w:jc w:val="center"/>
        <w:rPr>
          <w:rFonts w:ascii="Tahoma" w:hAnsi="Tahoma"/>
        </w:rPr>
      </w:pPr>
      <w:smartTag w:uri="urn:schemas-microsoft-com:office:smarttags" w:element="place">
        <w:smartTag w:uri="urn:schemas-microsoft-com:office:smarttags" w:element="City">
          <w:r>
            <w:rPr>
              <w:rFonts w:ascii="Tahoma" w:hAnsi="Tahoma"/>
              <w:sz w:val="18"/>
            </w:rPr>
            <w:t>Beverly Hills</w:t>
          </w:r>
        </w:smartTag>
        <w:r>
          <w:rPr>
            <w:rFonts w:ascii="Tahoma" w:hAnsi="Tahoma"/>
            <w:sz w:val="18"/>
          </w:rPr>
          <w:t xml:space="preserve">, </w:t>
        </w:r>
        <w:smartTag w:uri="urn:schemas-microsoft-com:office:smarttags" w:element="State">
          <w:r>
            <w:rPr>
              <w:rFonts w:ascii="Tahoma" w:hAnsi="Tahoma"/>
              <w:sz w:val="18"/>
            </w:rPr>
            <w:t>MI</w:t>
          </w:r>
        </w:smartTag>
        <w:r>
          <w:rPr>
            <w:rFonts w:ascii="Tahoma" w:hAnsi="Tahoma"/>
            <w:sz w:val="18"/>
          </w:rPr>
          <w:t xml:space="preserve">  </w:t>
        </w:r>
        <w:smartTag w:uri="urn:schemas-microsoft-com:office:smarttags" w:element="PostalCode">
          <w:r>
            <w:rPr>
              <w:rFonts w:ascii="Tahoma" w:hAnsi="Tahoma"/>
              <w:sz w:val="18"/>
            </w:rPr>
            <w:t>48025</w:t>
          </w:r>
        </w:smartTag>
      </w:smartTag>
    </w:p>
    <w:p w:rsidR="000D685C" w:rsidRDefault="000D685C" w:rsidP="000D685C">
      <w:pPr>
        <w:pStyle w:val="Heading2"/>
      </w:pPr>
      <w:r>
        <w:t>Fax: 248-645-5792</w:t>
      </w:r>
    </w:p>
    <w:p w:rsidR="000D685C" w:rsidRDefault="000D685C" w:rsidP="000D685C">
      <w:pPr>
        <w:jc w:val="center"/>
        <w:rPr>
          <w:rFonts w:ascii="Tahoma" w:hAnsi="Tahoma"/>
        </w:rPr>
      </w:pPr>
    </w:p>
    <w:p w:rsidR="000D685C" w:rsidRDefault="000D685C" w:rsidP="000D685C">
      <w:pPr>
        <w:jc w:val="center"/>
        <w:rPr>
          <w:rFonts w:ascii="Tahoma" w:hAnsi="Tahoma"/>
          <w:sz w:val="18"/>
        </w:rPr>
      </w:pPr>
      <w:r>
        <w:rPr>
          <w:rFonts w:ascii="Tahoma" w:hAnsi="Tahoma"/>
          <w:sz w:val="18"/>
        </w:rPr>
        <w:t>Or, apply on line:</w:t>
      </w:r>
    </w:p>
    <w:p w:rsidR="000D685C" w:rsidRDefault="000D685C" w:rsidP="000D685C">
      <w:pPr>
        <w:jc w:val="center"/>
        <w:rPr>
          <w:rFonts w:ascii="Tahoma" w:hAnsi="Tahoma"/>
        </w:rPr>
      </w:pPr>
      <w:r>
        <w:rPr>
          <w:rFonts w:ascii="Tahoma" w:hAnsi="Tahoma"/>
          <w:sz w:val="16"/>
        </w:rPr>
        <w:t xml:space="preserve"> </w:t>
      </w:r>
      <w:hyperlink r:id="rId17" w:history="1">
        <w:r>
          <w:rPr>
            <w:rStyle w:val="Hyperlink"/>
            <w:rFonts w:ascii="Tahoma" w:hAnsi="Tahoma"/>
          </w:rPr>
          <w:t>www.rcocweb.org</w:t>
        </w:r>
      </w:hyperlink>
    </w:p>
    <w:p w:rsidR="000D685C" w:rsidRDefault="000D685C" w:rsidP="000D685C">
      <w:pPr>
        <w:jc w:val="center"/>
        <w:rPr>
          <w:rFonts w:ascii="Tahoma" w:hAnsi="Tahoma"/>
          <w:sz w:val="14"/>
        </w:rPr>
      </w:pPr>
      <w:r>
        <w:rPr>
          <w:rFonts w:ascii="Tahoma" w:hAnsi="Tahoma"/>
          <w:sz w:val="14"/>
        </w:rPr>
        <w:t>Click “Job Postings” - then click “Application Form” to apply electronically</w:t>
      </w:r>
    </w:p>
    <w:p w:rsidR="000D685C" w:rsidRDefault="000D685C" w:rsidP="000D685C">
      <w:pPr>
        <w:jc w:val="center"/>
        <w:rPr>
          <w:rFonts w:ascii="Tahoma" w:hAnsi="Tahoma"/>
          <w:b/>
        </w:rPr>
      </w:pPr>
    </w:p>
    <w:p w:rsidR="000D685C" w:rsidRDefault="000D685C" w:rsidP="000D685C">
      <w:pPr>
        <w:jc w:val="center"/>
        <w:rPr>
          <w:rFonts w:ascii="Tahoma" w:hAnsi="Tahoma"/>
          <w:sz w:val="16"/>
        </w:rPr>
      </w:pPr>
      <w:r>
        <w:rPr>
          <w:rFonts w:ascii="Tahoma" w:hAnsi="Tahoma"/>
          <w:sz w:val="16"/>
        </w:rPr>
        <w:t>EOE/ADA/Drug Free Workplace</w:t>
      </w:r>
    </w:p>
    <w:p w:rsidR="000D685C" w:rsidRDefault="000D685C" w:rsidP="000D685C">
      <w:pPr>
        <w:jc w:val="center"/>
        <w:rPr>
          <w:rFonts w:ascii="Tahoma" w:hAnsi="Tahoma"/>
          <w:sz w:val="16"/>
        </w:rPr>
      </w:pPr>
    </w:p>
    <w:p w:rsidR="000D685C" w:rsidRDefault="000D685C" w:rsidP="000D685C">
      <w:pPr>
        <w:jc w:val="center"/>
        <w:rPr>
          <w:rFonts w:ascii="Tahoma" w:hAnsi="Tahoma"/>
          <w:sz w:val="16"/>
        </w:rPr>
      </w:pPr>
      <w:r>
        <w:rPr>
          <w:rFonts w:ascii="Tahoma" w:hAnsi="Tahoma"/>
          <w:sz w:val="16"/>
        </w:rPr>
        <w:t>We participate in E-Verify</w:t>
      </w:r>
    </w:p>
    <w:p w:rsidR="000D685C" w:rsidRDefault="000D685C" w:rsidP="000D685C">
      <w:pPr>
        <w:jc w:val="center"/>
        <w:rPr>
          <w:rFonts w:ascii="Tahoma" w:hAnsi="Tahoma"/>
          <w:b/>
          <w:sz w:val="16"/>
        </w:rPr>
      </w:pPr>
    </w:p>
    <w:p w:rsidR="000D685C" w:rsidRPr="00BA747E" w:rsidRDefault="000D685C" w:rsidP="00BA747E">
      <w:pPr>
        <w:jc w:val="center"/>
        <w:rPr>
          <w:rStyle w:val="apple-style-span"/>
          <w:rFonts w:ascii="Times New Roman" w:hAnsi="Times New Roman" w:cs="Times New Roman"/>
          <w:bCs/>
          <w:color w:val="000000"/>
        </w:rPr>
      </w:pPr>
      <w:r w:rsidRPr="00487D88">
        <w:rPr>
          <w:sz w:val="14"/>
          <w:szCs w:val="14"/>
        </w:rPr>
        <w:t>Interview travel expenses/relocation costs are not reimbursable.</w:t>
      </w:r>
      <w:r w:rsidRPr="00AB3258">
        <w:rPr>
          <w:rStyle w:val="Strong"/>
          <w:rFonts w:ascii="Times New Roman" w:hAnsi="Times New Roman" w:cs="Times New Roman"/>
          <w:b w:val="0"/>
          <w:bCs w:val="0"/>
          <w:color w:val="1F497D"/>
        </w:rPr>
        <w:t>  </w:t>
      </w:r>
    </w:p>
    <w:sectPr w:rsidR="000D685C" w:rsidRPr="00BA747E" w:rsidSect="00BA747E">
      <w:pgSz w:w="12240" w:h="15840"/>
      <w:pgMar w:top="90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493"/>
    <w:multiLevelType w:val="hybridMultilevel"/>
    <w:tmpl w:val="CED69A46"/>
    <w:lvl w:ilvl="0" w:tplc="44ACD51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77740"/>
    <w:multiLevelType w:val="multilevel"/>
    <w:tmpl w:val="2858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85D57"/>
    <w:multiLevelType w:val="multilevel"/>
    <w:tmpl w:val="27F6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2A240F"/>
    <w:multiLevelType w:val="hybridMultilevel"/>
    <w:tmpl w:val="49EE930E"/>
    <w:lvl w:ilvl="0" w:tplc="A83A371A">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0A0220E3"/>
    <w:multiLevelType w:val="multilevel"/>
    <w:tmpl w:val="A424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C6086"/>
    <w:multiLevelType w:val="multilevel"/>
    <w:tmpl w:val="81CC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1172C9"/>
    <w:multiLevelType w:val="multilevel"/>
    <w:tmpl w:val="A00A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CD0A0F"/>
    <w:multiLevelType w:val="singleLevel"/>
    <w:tmpl w:val="44ACD516"/>
    <w:lvl w:ilvl="0">
      <w:start w:val="1"/>
      <w:numFmt w:val="bullet"/>
      <w:lvlText w:val=""/>
      <w:lvlJc w:val="left"/>
      <w:pPr>
        <w:tabs>
          <w:tab w:val="num" w:pos="360"/>
        </w:tabs>
        <w:ind w:left="360" w:hanging="360"/>
      </w:pPr>
      <w:rPr>
        <w:rFonts w:ascii="Symbol" w:hAnsi="Symbol" w:hint="default"/>
        <w:sz w:val="18"/>
      </w:rPr>
    </w:lvl>
  </w:abstractNum>
  <w:abstractNum w:abstractNumId="8">
    <w:nsid w:val="101363C8"/>
    <w:multiLevelType w:val="multilevel"/>
    <w:tmpl w:val="6F9E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A378EA"/>
    <w:multiLevelType w:val="multilevel"/>
    <w:tmpl w:val="16CC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82626C"/>
    <w:multiLevelType w:val="multilevel"/>
    <w:tmpl w:val="0760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807427"/>
    <w:multiLevelType w:val="multilevel"/>
    <w:tmpl w:val="B09A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0F7434"/>
    <w:multiLevelType w:val="hybridMultilevel"/>
    <w:tmpl w:val="DE1ED372"/>
    <w:lvl w:ilvl="0" w:tplc="918C2E18">
      <w:start w:val="928"/>
      <w:numFmt w:val="bullet"/>
      <w:lvlText w:val="-"/>
      <w:lvlJc w:val="left"/>
      <w:pPr>
        <w:ind w:left="720" w:hanging="360"/>
      </w:pPr>
      <w:rPr>
        <w:rFonts w:ascii="Cambria" w:eastAsia="Times New Roman" w:hAnsi="Cambri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3617B3B"/>
    <w:multiLevelType w:val="multilevel"/>
    <w:tmpl w:val="9610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811380"/>
    <w:multiLevelType w:val="hybridMultilevel"/>
    <w:tmpl w:val="A3022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F917C6"/>
    <w:multiLevelType w:val="multilevel"/>
    <w:tmpl w:val="62DC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C71233"/>
    <w:multiLevelType w:val="multilevel"/>
    <w:tmpl w:val="D40C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2AEBE5"/>
    <w:multiLevelType w:val="hybridMultilevel"/>
    <w:tmpl w:val="49F15A46"/>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A2F7C70"/>
    <w:multiLevelType w:val="multilevel"/>
    <w:tmpl w:val="765A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5F7435"/>
    <w:multiLevelType w:val="hybridMultilevel"/>
    <w:tmpl w:val="C624E428"/>
    <w:lvl w:ilvl="0" w:tplc="44ACD51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1C2794"/>
    <w:multiLevelType w:val="multilevel"/>
    <w:tmpl w:val="1E7494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2F0B6CD0"/>
    <w:multiLevelType w:val="multilevel"/>
    <w:tmpl w:val="7FA4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084B49"/>
    <w:multiLevelType w:val="multilevel"/>
    <w:tmpl w:val="F1E6B16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71E3CEB"/>
    <w:multiLevelType w:val="multilevel"/>
    <w:tmpl w:val="85BA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EF235F"/>
    <w:multiLevelType w:val="multilevel"/>
    <w:tmpl w:val="3490E87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3B6C6C41"/>
    <w:multiLevelType w:val="multilevel"/>
    <w:tmpl w:val="B490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966C42"/>
    <w:multiLevelType w:val="multilevel"/>
    <w:tmpl w:val="C77E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850B7B"/>
    <w:multiLevelType w:val="multilevel"/>
    <w:tmpl w:val="4C24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10C3C82"/>
    <w:multiLevelType w:val="multilevel"/>
    <w:tmpl w:val="F9CA6E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3AD7CC8"/>
    <w:multiLevelType w:val="multilevel"/>
    <w:tmpl w:val="BC16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EF1984"/>
    <w:multiLevelType w:val="multilevel"/>
    <w:tmpl w:val="1A044E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A2701F8"/>
    <w:multiLevelType w:val="multilevel"/>
    <w:tmpl w:val="5DA4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C00B9D"/>
    <w:multiLevelType w:val="multilevel"/>
    <w:tmpl w:val="88A6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26D78AB"/>
    <w:multiLevelType w:val="multilevel"/>
    <w:tmpl w:val="F8B4BB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74074C6"/>
    <w:multiLevelType w:val="multilevel"/>
    <w:tmpl w:val="5D04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D12E54"/>
    <w:multiLevelType w:val="multilevel"/>
    <w:tmpl w:val="1B42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4C6FCA"/>
    <w:multiLevelType w:val="multilevel"/>
    <w:tmpl w:val="C21C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120E23"/>
    <w:multiLevelType w:val="multilevel"/>
    <w:tmpl w:val="F2EE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BF0104"/>
    <w:multiLevelType w:val="multilevel"/>
    <w:tmpl w:val="368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F03DCB"/>
    <w:multiLevelType w:val="hybridMultilevel"/>
    <w:tmpl w:val="8E0E46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634363"/>
    <w:multiLevelType w:val="multilevel"/>
    <w:tmpl w:val="ECFC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39540F"/>
    <w:multiLevelType w:val="hybridMultilevel"/>
    <w:tmpl w:val="224C3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A744FF"/>
    <w:multiLevelType w:val="multilevel"/>
    <w:tmpl w:val="7A32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CE4139"/>
    <w:multiLevelType w:val="multilevel"/>
    <w:tmpl w:val="F1C4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6B42E5E"/>
    <w:multiLevelType w:val="multilevel"/>
    <w:tmpl w:val="F632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5122BE"/>
    <w:multiLevelType w:val="multilevel"/>
    <w:tmpl w:val="2F40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E63156"/>
    <w:multiLevelType w:val="multilevel"/>
    <w:tmpl w:val="E4D0A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F484335"/>
    <w:multiLevelType w:val="singleLevel"/>
    <w:tmpl w:val="44ACD516"/>
    <w:lvl w:ilvl="0">
      <w:start w:val="1"/>
      <w:numFmt w:val="bullet"/>
      <w:lvlText w:val=""/>
      <w:lvlJc w:val="left"/>
      <w:pPr>
        <w:tabs>
          <w:tab w:val="num" w:pos="360"/>
        </w:tabs>
        <w:ind w:left="360" w:hanging="360"/>
      </w:pPr>
      <w:rPr>
        <w:rFonts w:ascii="Symbol" w:hAnsi="Symbol" w:hint="default"/>
        <w:sz w:val="18"/>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0"/>
  </w:num>
  <w:num w:numId="5">
    <w:abstractNumId w:val="28"/>
  </w:num>
  <w:num w:numId="6">
    <w:abstractNumId w:val="30"/>
  </w:num>
  <w:num w:numId="7">
    <w:abstractNumId w:val="33"/>
  </w:num>
  <w:num w:numId="8">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42"/>
  </w:num>
  <w:num w:numId="10">
    <w:abstractNumId w:val="45"/>
  </w:num>
  <w:num w:numId="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5"/>
  </w:num>
  <w:num w:numId="14">
    <w:abstractNumId w:val="11"/>
  </w:num>
  <w:num w:numId="15">
    <w:abstractNumId w:val="18"/>
  </w:num>
  <w:num w:numId="16">
    <w:abstractNumId w:val="6"/>
  </w:num>
  <w:num w:numId="17">
    <w:abstractNumId w:val="8"/>
  </w:num>
  <w:num w:numId="18">
    <w:abstractNumId w:val="1"/>
  </w:num>
  <w:num w:numId="19">
    <w:abstractNumId w:val="10"/>
  </w:num>
  <w:num w:numId="20">
    <w:abstractNumId w:val="9"/>
  </w:num>
  <w:num w:numId="21">
    <w:abstractNumId w:val="40"/>
  </w:num>
  <w:num w:numId="22">
    <w:abstractNumId w:val="25"/>
  </w:num>
  <w:num w:numId="23">
    <w:abstractNumId w:val="36"/>
  </w:num>
  <w:num w:numId="24">
    <w:abstractNumId w:val="16"/>
  </w:num>
  <w:num w:numId="25">
    <w:abstractNumId w:val="34"/>
  </w:num>
  <w:num w:numId="26">
    <w:abstractNumId w:val="23"/>
  </w:num>
  <w:num w:numId="27">
    <w:abstractNumId w:val="29"/>
  </w:num>
  <w:num w:numId="28">
    <w:abstractNumId w:val="4"/>
  </w:num>
  <w:num w:numId="29">
    <w:abstractNumId w:val="37"/>
  </w:num>
  <w:num w:numId="30">
    <w:abstractNumId w:val="3"/>
  </w:num>
  <w:num w:numId="31">
    <w:abstractNumId w:val="2"/>
  </w:num>
  <w:num w:numId="32">
    <w:abstractNumId w:val="44"/>
  </w:num>
  <w:num w:numId="33">
    <w:abstractNumId w:val="27"/>
  </w:num>
  <w:num w:numId="34">
    <w:abstractNumId w:val="43"/>
  </w:num>
  <w:num w:numId="35">
    <w:abstractNumId w:val="41"/>
  </w:num>
  <w:num w:numId="36">
    <w:abstractNumId w:val="13"/>
  </w:num>
  <w:num w:numId="37">
    <w:abstractNumId w:val="32"/>
  </w:num>
  <w:num w:numId="38">
    <w:abstractNumId w:val="21"/>
  </w:num>
  <w:num w:numId="39">
    <w:abstractNumId w:val="31"/>
  </w:num>
  <w:num w:numId="40">
    <w:abstractNumId w:val="15"/>
  </w:num>
  <w:num w:numId="41">
    <w:abstractNumId w:val="38"/>
  </w:num>
  <w:num w:numId="42">
    <w:abstractNumId w:val="5"/>
  </w:num>
  <w:num w:numId="43">
    <w:abstractNumId w:val="47"/>
  </w:num>
  <w:num w:numId="44">
    <w:abstractNumId w:val="7"/>
  </w:num>
  <w:num w:numId="45">
    <w:abstractNumId w:val="0"/>
  </w:num>
  <w:num w:numId="46">
    <w:abstractNumId w:val="19"/>
  </w:num>
  <w:num w:numId="47">
    <w:abstractNumId w:val="14"/>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compat/>
  <w:rsids>
    <w:rsidRoot w:val="009742FB"/>
    <w:rsid w:val="00020EEE"/>
    <w:rsid w:val="0005103D"/>
    <w:rsid w:val="00057504"/>
    <w:rsid w:val="00061ADA"/>
    <w:rsid w:val="00090FA4"/>
    <w:rsid w:val="00095551"/>
    <w:rsid w:val="000D67EC"/>
    <w:rsid w:val="000D685C"/>
    <w:rsid w:val="00116EAD"/>
    <w:rsid w:val="001826A8"/>
    <w:rsid w:val="001D231D"/>
    <w:rsid w:val="00221E77"/>
    <w:rsid w:val="002957B9"/>
    <w:rsid w:val="003018EA"/>
    <w:rsid w:val="0031014A"/>
    <w:rsid w:val="003505CE"/>
    <w:rsid w:val="00383FD3"/>
    <w:rsid w:val="00456391"/>
    <w:rsid w:val="004572FD"/>
    <w:rsid w:val="0046665D"/>
    <w:rsid w:val="00471176"/>
    <w:rsid w:val="00480382"/>
    <w:rsid w:val="004C2DB7"/>
    <w:rsid w:val="004E0CBE"/>
    <w:rsid w:val="004E28AC"/>
    <w:rsid w:val="005014D3"/>
    <w:rsid w:val="005036A0"/>
    <w:rsid w:val="00596F73"/>
    <w:rsid w:val="005C2A2C"/>
    <w:rsid w:val="005C5F19"/>
    <w:rsid w:val="00651E95"/>
    <w:rsid w:val="00674806"/>
    <w:rsid w:val="0069425E"/>
    <w:rsid w:val="006A29E8"/>
    <w:rsid w:val="006C3E18"/>
    <w:rsid w:val="006C629C"/>
    <w:rsid w:val="006D2AD3"/>
    <w:rsid w:val="007073CA"/>
    <w:rsid w:val="00753154"/>
    <w:rsid w:val="007A7A36"/>
    <w:rsid w:val="007F5B2A"/>
    <w:rsid w:val="0082119C"/>
    <w:rsid w:val="00824EC7"/>
    <w:rsid w:val="008277EE"/>
    <w:rsid w:val="008464DF"/>
    <w:rsid w:val="008621B8"/>
    <w:rsid w:val="00867243"/>
    <w:rsid w:val="008B5AAC"/>
    <w:rsid w:val="00916D0E"/>
    <w:rsid w:val="009249D4"/>
    <w:rsid w:val="009535B3"/>
    <w:rsid w:val="009742FB"/>
    <w:rsid w:val="009C0FCA"/>
    <w:rsid w:val="009F6570"/>
    <w:rsid w:val="00A26433"/>
    <w:rsid w:val="00A716D6"/>
    <w:rsid w:val="00A7795E"/>
    <w:rsid w:val="00A80C10"/>
    <w:rsid w:val="00A84EED"/>
    <w:rsid w:val="00AA1ED3"/>
    <w:rsid w:val="00AB3258"/>
    <w:rsid w:val="00AB7725"/>
    <w:rsid w:val="00AE6511"/>
    <w:rsid w:val="00B600D7"/>
    <w:rsid w:val="00BA747E"/>
    <w:rsid w:val="00C101DC"/>
    <w:rsid w:val="00C6544E"/>
    <w:rsid w:val="00C6692A"/>
    <w:rsid w:val="00C724B3"/>
    <w:rsid w:val="00C928CD"/>
    <w:rsid w:val="00CA03D1"/>
    <w:rsid w:val="00CD1A9B"/>
    <w:rsid w:val="00CE2CFB"/>
    <w:rsid w:val="00CF089F"/>
    <w:rsid w:val="00D07008"/>
    <w:rsid w:val="00D4420E"/>
    <w:rsid w:val="00D5217E"/>
    <w:rsid w:val="00DB39D9"/>
    <w:rsid w:val="00DC0EFF"/>
    <w:rsid w:val="00DC36AA"/>
    <w:rsid w:val="00DC4F1B"/>
    <w:rsid w:val="00DE2286"/>
    <w:rsid w:val="00DE6FD9"/>
    <w:rsid w:val="00E441CF"/>
    <w:rsid w:val="00E8359C"/>
    <w:rsid w:val="00EC5224"/>
    <w:rsid w:val="00F339C8"/>
    <w:rsid w:val="00F36E84"/>
    <w:rsid w:val="00F505B7"/>
    <w:rsid w:val="00F52A1B"/>
    <w:rsid w:val="00F75423"/>
    <w:rsid w:val="00FA4402"/>
    <w:rsid w:val="00FA7F3B"/>
    <w:rsid w:val="00FD3878"/>
    <w:rsid w:val="00FD3A9D"/>
    <w:rsid w:val="00FE2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nhideWhenUsed="0"/>
    <w:lsdException w:name="Subtitle" w:semiHidden="0" w:uiPriority="11" w:unhideWhenUsed="0" w:qFormat="1"/>
    <w:lsdException w:name="Body Text 2" w:uiPriority="0"/>
    <w:lsdException w:name="Hyperlink" w:uiPriority="0"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FB"/>
    <w:rPr>
      <w:rFonts w:cs="Calibri"/>
    </w:rPr>
  </w:style>
  <w:style w:type="paragraph" w:styleId="Heading1">
    <w:name w:val="heading 1"/>
    <w:basedOn w:val="Normal"/>
    <w:next w:val="Normal"/>
    <w:link w:val="Heading1Char"/>
    <w:qFormat/>
    <w:rsid w:val="000D685C"/>
    <w:pPr>
      <w:keepNext/>
      <w:jc w:val="center"/>
      <w:outlineLvl w:val="0"/>
    </w:pPr>
    <w:rPr>
      <w:rFonts w:ascii="Tahoma" w:eastAsia="Times New Roman" w:hAnsi="Tahoma" w:cs="Times New Roman"/>
      <w:color w:val="0000FF"/>
      <w:sz w:val="28"/>
      <w:szCs w:val="20"/>
    </w:rPr>
  </w:style>
  <w:style w:type="paragraph" w:styleId="Heading2">
    <w:name w:val="heading 2"/>
    <w:basedOn w:val="Normal"/>
    <w:next w:val="Normal"/>
    <w:link w:val="Heading2Char"/>
    <w:qFormat/>
    <w:rsid w:val="000D685C"/>
    <w:pPr>
      <w:keepNext/>
      <w:jc w:val="center"/>
      <w:outlineLvl w:val="1"/>
    </w:pPr>
    <w:rPr>
      <w:rFonts w:ascii="Tahoma" w:eastAsia="Times New Roman" w:hAnsi="Tahoma" w:cs="Times New Roman"/>
      <w:b/>
      <w:sz w:val="16"/>
      <w:szCs w:val="20"/>
    </w:rPr>
  </w:style>
  <w:style w:type="paragraph" w:styleId="Heading3">
    <w:name w:val="heading 3"/>
    <w:basedOn w:val="Normal"/>
    <w:next w:val="Normal"/>
    <w:link w:val="Heading3Char"/>
    <w:qFormat/>
    <w:rsid w:val="000D685C"/>
    <w:pPr>
      <w:keepNext/>
      <w:jc w:val="center"/>
      <w:outlineLvl w:val="2"/>
    </w:pPr>
    <w:rPr>
      <w:rFonts w:ascii="Tahoma" w:eastAsia="Times New Roman" w:hAnsi="Tahoma" w:cs="Times New Roman"/>
      <w:b/>
      <w:color w:val="0000FF"/>
      <w:sz w:val="20"/>
      <w:szCs w:val="20"/>
    </w:rPr>
  </w:style>
  <w:style w:type="paragraph" w:styleId="Heading4">
    <w:name w:val="heading 4"/>
    <w:basedOn w:val="Normal"/>
    <w:next w:val="Normal"/>
    <w:link w:val="Heading4Char"/>
    <w:uiPriority w:val="9"/>
    <w:unhideWhenUsed/>
    <w:qFormat/>
    <w:rsid w:val="00FD38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42FB"/>
    <w:rPr>
      <w:color w:val="0000FF"/>
      <w:u w:val="single"/>
    </w:rPr>
  </w:style>
  <w:style w:type="paragraph" w:styleId="NormalWeb">
    <w:name w:val="Normal (Web)"/>
    <w:basedOn w:val="Normal"/>
    <w:uiPriority w:val="99"/>
    <w:rsid w:val="009742FB"/>
    <w:pPr>
      <w:spacing w:before="100" w:beforeAutospacing="1" w:after="100" w:afterAutospacing="1"/>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9742FB"/>
    <w:rPr>
      <w:b/>
      <w:bCs/>
    </w:rPr>
  </w:style>
  <w:style w:type="character" w:styleId="Emphasis">
    <w:name w:val="Emphasis"/>
    <w:basedOn w:val="DefaultParagraphFont"/>
    <w:uiPriority w:val="20"/>
    <w:qFormat/>
    <w:rsid w:val="009742FB"/>
    <w:rPr>
      <w:i/>
      <w:iCs/>
    </w:rPr>
  </w:style>
  <w:style w:type="paragraph" w:styleId="BalloonText">
    <w:name w:val="Balloon Text"/>
    <w:basedOn w:val="Normal"/>
    <w:link w:val="BalloonTextChar"/>
    <w:uiPriority w:val="99"/>
    <w:semiHidden/>
    <w:rsid w:val="009742FB"/>
    <w:rPr>
      <w:rFonts w:ascii="Tahoma" w:hAnsi="Tahoma" w:cs="Tahoma"/>
      <w:sz w:val="16"/>
      <w:szCs w:val="16"/>
    </w:rPr>
  </w:style>
  <w:style w:type="character" w:customStyle="1" w:styleId="BalloonTextChar">
    <w:name w:val="Balloon Text Char"/>
    <w:basedOn w:val="DefaultParagraphFont"/>
    <w:link w:val="BalloonText"/>
    <w:uiPriority w:val="99"/>
    <w:semiHidden/>
    <w:rsid w:val="009742FB"/>
    <w:rPr>
      <w:rFonts w:ascii="Tahoma" w:hAnsi="Tahoma" w:cs="Tahoma"/>
      <w:sz w:val="16"/>
      <w:szCs w:val="16"/>
    </w:rPr>
  </w:style>
  <w:style w:type="paragraph" w:styleId="ListParagraph">
    <w:name w:val="List Paragraph"/>
    <w:basedOn w:val="Normal"/>
    <w:uiPriority w:val="34"/>
    <w:qFormat/>
    <w:rsid w:val="00095551"/>
    <w:pPr>
      <w:ind w:left="720"/>
    </w:pPr>
  </w:style>
  <w:style w:type="character" w:customStyle="1" w:styleId="subbodytext1">
    <w:name w:val="subbodytext1"/>
    <w:basedOn w:val="DefaultParagraphFont"/>
    <w:uiPriority w:val="99"/>
    <w:rsid w:val="00456391"/>
    <w:rPr>
      <w:rFonts w:ascii="Tahoma" w:hAnsi="Tahoma" w:cs="Tahoma"/>
      <w:sz w:val="17"/>
      <w:szCs w:val="17"/>
    </w:rPr>
  </w:style>
  <w:style w:type="character" w:customStyle="1" w:styleId="fineprint1">
    <w:name w:val="fineprint1"/>
    <w:basedOn w:val="DefaultParagraphFont"/>
    <w:uiPriority w:val="99"/>
    <w:rsid w:val="00456391"/>
    <w:rPr>
      <w:rFonts w:ascii="Tahoma" w:hAnsi="Tahoma" w:cs="Tahoma"/>
      <w:sz w:val="14"/>
      <w:szCs w:val="14"/>
    </w:rPr>
  </w:style>
  <w:style w:type="paragraph" w:styleId="Title">
    <w:name w:val="Title"/>
    <w:basedOn w:val="Normal"/>
    <w:link w:val="TitleChar"/>
    <w:uiPriority w:val="99"/>
    <w:qFormat/>
    <w:rsid w:val="00471176"/>
    <w:pPr>
      <w:jc w:val="center"/>
    </w:pPr>
    <w:rPr>
      <w:rFonts w:ascii="Times New Roman" w:eastAsia="Times New Roman" w:hAnsi="Times New Roman" w:cs="Times New Roman"/>
      <w:b/>
      <w:bCs/>
      <w:sz w:val="26"/>
      <w:szCs w:val="26"/>
    </w:rPr>
  </w:style>
  <w:style w:type="character" w:customStyle="1" w:styleId="TitleChar">
    <w:name w:val="Title Char"/>
    <w:basedOn w:val="DefaultParagraphFont"/>
    <w:link w:val="Title"/>
    <w:uiPriority w:val="99"/>
    <w:rsid w:val="00471176"/>
    <w:rPr>
      <w:rFonts w:ascii="Times New Roman" w:hAnsi="Times New Roman" w:cs="Times New Roman"/>
      <w:b/>
      <w:bCs/>
      <w:sz w:val="24"/>
      <w:szCs w:val="24"/>
    </w:rPr>
  </w:style>
  <w:style w:type="paragraph" w:customStyle="1" w:styleId="Default">
    <w:name w:val="Default"/>
    <w:basedOn w:val="Normal"/>
    <w:rsid w:val="0069425E"/>
    <w:pPr>
      <w:autoSpaceDE w:val="0"/>
      <w:autoSpaceDN w:val="0"/>
    </w:pPr>
    <w:rPr>
      <w:rFonts w:ascii="Garamond" w:hAnsi="Garamond" w:cs="Garamond"/>
      <w:color w:val="000000"/>
      <w:sz w:val="24"/>
      <w:szCs w:val="24"/>
    </w:rPr>
  </w:style>
  <w:style w:type="paragraph" w:customStyle="1" w:styleId="CM1">
    <w:name w:val="CM1"/>
    <w:basedOn w:val="Normal"/>
    <w:uiPriority w:val="99"/>
    <w:rsid w:val="0069425E"/>
    <w:pPr>
      <w:autoSpaceDE w:val="0"/>
      <w:autoSpaceDN w:val="0"/>
    </w:pPr>
    <w:rPr>
      <w:rFonts w:ascii="Garamond" w:hAnsi="Garamond" w:cs="Garamond"/>
      <w:sz w:val="24"/>
      <w:szCs w:val="24"/>
    </w:rPr>
  </w:style>
  <w:style w:type="paragraph" w:customStyle="1" w:styleId="CM4">
    <w:name w:val="CM4"/>
    <w:basedOn w:val="Normal"/>
    <w:uiPriority w:val="99"/>
    <w:rsid w:val="0069425E"/>
    <w:pPr>
      <w:autoSpaceDE w:val="0"/>
      <w:autoSpaceDN w:val="0"/>
    </w:pPr>
    <w:rPr>
      <w:rFonts w:ascii="Garamond" w:hAnsi="Garamond" w:cs="Garamond"/>
      <w:sz w:val="24"/>
      <w:szCs w:val="24"/>
    </w:rPr>
  </w:style>
  <w:style w:type="paragraph" w:customStyle="1" w:styleId="CM2">
    <w:name w:val="CM2"/>
    <w:basedOn w:val="Normal"/>
    <w:uiPriority w:val="99"/>
    <w:rsid w:val="0069425E"/>
    <w:pPr>
      <w:autoSpaceDE w:val="0"/>
      <w:autoSpaceDN w:val="0"/>
      <w:spacing w:line="271" w:lineRule="atLeast"/>
    </w:pPr>
    <w:rPr>
      <w:rFonts w:ascii="Garamond" w:hAnsi="Garamond" w:cs="Garamond"/>
      <w:sz w:val="24"/>
      <w:szCs w:val="24"/>
    </w:rPr>
  </w:style>
  <w:style w:type="character" w:customStyle="1" w:styleId="Hypertext">
    <w:name w:val="Hypertext"/>
    <w:uiPriority w:val="99"/>
    <w:rsid w:val="00FD3A9D"/>
    <w:rPr>
      <w:color w:val="0000FF"/>
      <w:u w:val="single"/>
    </w:rPr>
  </w:style>
  <w:style w:type="character" w:styleId="FollowedHyperlink">
    <w:name w:val="FollowedHyperlink"/>
    <w:basedOn w:val="DefaultParagraphFont"/>
    <w:uiPriority w:val="99"/>
    <w:semiHidden/>
    <w:unhideWhenUsed/>
    <w:rsid w:val="006C629C"/>
    <w:rPr>
      <w:color w:val="800080" w:themeColor="followedHyperlink"/>
      <w:u w:val="single"/>
    </w:rPr>
  </w:style>
  <w:style w:type="character" w:customStyle="1" w:styleId="apple-style-span">
    <w:name w:val="apple-style-span"/>
    <w:basedOn w:val="DefaultParagraphFont"/>
    <w:rsid w:val="006D2AD3"/>
  </w:style>
  <w:style w:type="character" w:customStyle="1" w:styleId="apple-converted-space">
    <w:name w:val="apple-converted-space"/>
    <w:basedOn w:val="DefaultParagraphFont"/>
    <w:rsid w:val="006D2AD3"/>
  </w:style>
  <w:style w:type="paragraph" w:customStyle="1" w:styleId="xmsonormal">
    <w:name w:val="x_msonormal"/>
    <w:basedOn w:val="Normal"/>
    <w:rsid w:val="00DC4F1B"/>
    <w:pP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rsid w:val="00DC4F1B"/>
    <w:pPr>
      <w:jc w:val="both"/>
    </w:pPr>
    <w:rPr>
      <w:rFonts w:ascii="Times New Roman" w:eastAsia="Times New Roman" w:hAnsi="Times New Roman" w:cs="Arial"/>
      <w:i/>
      <w:iCs/>
      <w:color w:val="000000"/>
      <w:sz w:val="24"/>
      <w:szCs w:val="24"/>
    </w:rPr>
  </w:style>
  <w:style w:type="character" w:customStyle="1" w:styleId="BodyText2Char">
    <w:name w:val="Body Text 2 Char"/>
    <w:basedOn w:val="DefaultParagraphFont"/>
    <w:link w:val="BodyText2"/>
    <w:rsid w:val="00DC4F1B"/>
    <w:rPr>
      <w:rFonts w:ascii="Times New Roman" w:eastAsia="Times New Roman" w:hAnsi="Times New Roman" w:cs="Arial"/>
      <w:i/>
      <w:iCs/>
      <w:color w:val="000000"/>
      <w:sz w:val="24"/>
      <w:szCs w:val="24"/>
    </w:rPr>
  </w:style>
  <w:style w:type="character" w:customStyle="1" w:styleId="Heading1Char">
    <w:name w:val="Heading 1 Char"/>
    <w:basedOn w:val="DefaultParagraphFont"/>
    <w:link w:val="Heading1"/>
    <w:rsid w:val="000D685C"/>
    <w:rPr>
      <w:rFonts w:ascii="Tahoma" w:eastAsia="Times New Roman" w:hAnsi="Tahoma"/>
      <w:color w:val="0000FF"/>
      <w:sz w:val="28"/>
      <w:szCs w:val="20"/>
    </w:rPr>
  </w:style>
  <w:style w:type="character" w:customStyle="1" w:styleId="Heading2Char">
    <w:name w:val="Heading 2 Char"/>
    <w:basedOn w:val="DefaultParagraphFont"/>
    <w:link w:val="Heading2"/>
    <w:rsid w:val="000D685C"/>
    <w:rPr>
      <w:rFonts w:ascii="Tahoma" w:eastAsia="Times New Roman" w:hAnsi="Tahoma"/>
      <w:b/>
      <w:sz w:val="16"/>
      <w:szCs w:val="20"/>
    </w:rPr>
  </w:style>
  <w:style w:type="character" w:customStyle="1" w:styleId="Heading3Char">
    <w:name w:val="Heading 3 Char"/>
    <w:basedOn w:val="DefaultParagraphFont"/>
    <w:link w:val="Heading3"/>
    <w:rsid w:val="000D685C"/>
    <w:rPr>
      <w:rFonts w:ascii="Tahoma" w:eastAsia="Times New Roman" w:hAnsi="Tahoma"/>
      <w:b/>
      <w:color w:val="0000FF"/>
      <w:sz w:val="20"/>
      <w:szCs w:val="20"/>
    </w:rPr>
  </w:style>
  <w:style w:type="paragraph" w:styleId="Caption">
    <w:name w:val="caption"/>
    <w:basedOn w:val="Normal"/>
    <w:next w:val="Normal"/>
    <w:qFormat/>
    <w:rsid w:val="000D685C"/>
    <w:pPr>
      <w:jc w:val="center"/>
    </w:pPr>
    <w:rPr>
      <w:rFonts w:ascii="Tahoma" w:eastAsia="Times New Roman" w:hAnsi="Tahoma" w:cs="Times New Roman"/>
      <w:b/>
      <w:sz w:val="16"/>
      <w:szCs w:val="20"/>
    </w:rPr>
  </w:style>
  <w:style w:type="character" w:customStyle="1" w:styleId="xapple-converted-space">
    <w:name w:val="x_apple-converted-space"/>
    <w:basedOn w:val="DefaultParagraphFont"/>
    <w:rsid w:val="00FD3878"/>
  </w:style>
  <w:style w:type="character" w:customStyle="1" w:styleId="Heading4Char">
    <w:name w:val="Heading 4 Char"/>
    <w:basedOn w:val="DefaultParagraphFont"/>
    <w:link w:val="Heading4"/>
    <w:uiPriority w:val="9"/>
    <w:rsid w:val="00FD387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498602">
      <w:bodyDiv w:val="1"/>
      <w:marLeft w:val="0"/>
      <w:marRight w:val="0"/>
      <w:marTop w:val="0"/>
      <w:marBottom w:val="0"/>
      <w:divBdr>
        <w:top w:val="none" w:sz="0" w:space="0" w:color="auto"/>
        <w:left w:val="none" w:sz="0" w:space="0" w:color="auto"/>
        <w:bottom w:val="none" w:sz="0" w:space="0" w:color="auto"/>
        <w:right w:val="none" w:sz="0" w:space="0" w:color="auto"/>
      </w:divBdr>
    </w:div>
    <w:div w:id="84572079">
      <w:bodyDiv w:val="1"/>
      <w:marLeft w:val="0"/>
      <w:marRight w:val="0"/>
      <w:marTop w:val="0"/>
      <w:marBottom w:val="0"/>
      <w:divBdr>
        <w:top w:val="none" w:sz="0" w:space="0" w:color="auto"/>
        <w:left w:val="none" w:sz="0" w:space="0" w:color="auto"/>
        <w:bottom w:val="none" w:sz="0" w:space="0" w:color="auto"/>
        <w:right w:val="none" w:sz="0" w:space="0" w:color="auto"/>
      </w:divBdr>
      <w:divsChild>
        <w:div w:id="922254964">
          <w:marLeft w:val="0"/>
          <w:marRight w:val="0"/>
          <w:marTop w:val="100"/>
          <w:marBottom w:val="100"/>
          <w:divBdr>
            <w:top w:val="none" w:sz="0" w:space="0" w:color="auto"/>
            <w:left w:val="none" w:sz="0" w:space="0" w:color="auto"/>
            <w:bottom w:val="none" w:sz="0" w:space="0" w:color="auto"/>
            <w:right w:val="none" w:sz="0" w:space="0" w:color="auto"/>
          </w:divBdr>
        </w:div>
        <w:div w:id="1656300396">
          <w:marLeft w:val="0"/>
          <w:marRight w:val="0"/>
          <w:marTop w:val="100"/>
          <w:marBottom w:val="100"/>
          <w:divBdr>
            <w:top w:val="none" w:sz="0" w:space="0" w:color="auto"/>
            <w:left w:val="none" w:sz="0" w:space="0" w:color="auto"/>
            <w:bottom w:val="none" w:sz="0" w:space="0" w:color="auto"/>
            <w:right w:val="none" w:sz="0" w:space="0" w:color="auto"/>
          </w:divBdr>
        </w:div>
        <w:div w:id="1999769226">
          <w:marLeft w:val="0"/>
          <w:marRight w:val="0"/>
          <w:marTop w:val="100"/>
          <w:marBottom w:val="100"/>
          <w:divBdr>
            <w:top w:val="none" w:sz="0" w:space="0" w:color="auto"/>
            <w:left w:val="none" w:sz="0" w:space="0" w:color="auto"/>
            <w:bottom w:val="none" w:sz="0" w:space="0" w:color="auto"/>
            <w:right w:val="none" w:sz="0" w:space="0" w:color="auto"/>
          </w:divBdr>
        </w:div>
        <w:div w:id="1667441901">
          <w:marLeft w:val="0"/>
          <w:marRight w:val="0"/>
          <w:marTop w:val="100"/>
          <w:marBottom w:val="100"/>
          <w:divBdr>
            <w:top w:val="none" w:sz="0" w:space="0" w:color="auto"/>
            <w:left w:val="none" w:sz="0" w:space="0" w:color="auto"/>
            <w:bottom w:val="none" w:sz="0" w:space="0" w:color="auto"/>
            <w:right w:val="none" w:sz="0" w:space="0" w:color="auto"/>
          </w:divBdr>
        </w:div>
        <w:div w:id="987783855">
          <w:marLeft w:val="0"/>
          <w:marRight w:val="0"/>
          <w:marTop w:val="100"/>
          <w:marBottom w:val="100"/>
          <w:divBdr>
            <w:top w:val="none" w:sz="0" w:space="0" w:color="auto"/>
            <w:left w:val="none" w:sz="0" w:space="0" w:color="auto"/>
            <w:bottom w:val="none" w:sz="0" w:space="0" w:color="auto"/>
            <w:right w:val="none" w:sz="0" w:space="0" w:color="auto"/>
          </w:divBdr>
        </w:div>
        <w:div w:id="1992904449">
          <w:marLeft w:val="0"/>
          <w:marRight w:val="0"/>
          <w:marTop w:val="100"/>
          <w:marBottom w:val="100"/>
          <w:divBdr>
            <w:top w:val="none" w:sz="0" w:space="0" w:color="auto"/>
            <w:left w:val="none" w:sz="0" w:space="0" w:color="auto"/>
            <w:bottom w:val="none" w:sz="0" w:space="0" w:color="auto"/>
            <w:right w:val="none" w:sz="0" w:space="0" w:color="auto"/>
          </w:divBdr>
        </w:div>
        <w:div w:id="151261704">
          <w:marLeft w:val="0"/>
          <w:marRight w:val="0"/>
          <w:marTop w:val="100"/>
          <w:marBottom w:val="100"/>
          <w:divBdr>
            <w:top w:val="none" w:sz="0" w:space="0" w:color="auto"/>
            <w:left w:val="none" w:sz="0" w:space="0" w:color="auto"/>
            <w:bottom w:val="none" w:sz="0" w:space="0" w:color="auto"/>
            <w:right w:val="none" w:sz="0" w:space="0" w:color="auto"/>
          </w:divBdr>
        </w:div>
        <w:div w:id="1546480808">
          <w:marLeft w:val="0"/>
          <w:marRight w:val="0"/>
          <w:marTop w:val="100"/>
          <w:marBottom w:val="100"/>
          <w:divBdr>
            <w:top w:val="none" w:sz="0" w:space="0" w:color="auto"/>
            <w:left w:val="none" w:sz="0" w:space="0" w:color="auto"/>
            <w:bottom w:val="none" w:sz="0" w:space="0" w:color="auto"/>
            <w:right w:val="none" w:sz="0" w:space="0" w:color="auto"/>
          </w:divBdr>
        </w:div>
        <w:div w:id="82454435">
          <w:marLeft w:val="0"/>
          <w:marRight w:val="0"/>
          <w:marTop w:val="100"/>
          <w:marBottom w:val="100"/>
          <w:divBdr>
            <w:top w:val="none" w:sz="0" w:space="0" w:color="auto"/>
            <w:left w:val="none" w:sz="0" w:space="0" w:color="auto"/>
            <w:bottom w:val="none" w:sz="0" w:space="0" w:color="auto"/>
            <w:right w:val="none" w:sz="0" w:space="0" w:color="auto"/>
          </w:divBdr>
        </w:div>
        <w:div w:id="625349998">
          <w:marLeft w:val="0"/>
          <w:marRight w:val="0"/>
          <w:marTop w:val="100"/>
          <w:marBottom w:val="100"/>
          <w:divBdr>
            <w:top w:val="none" w:sz="0" w:space="0" w:color="auto"/>
            <w:left w:val="none" w:sz="0" w:space="0" w:color="auto"/>
            <w:bottom w:val="none" w:sz="0" w:space="0" w:color="auto"/>
            <w:right w:val="none" w:sz="0" w:space="0" w:color="auto"/>
          </w:divBdr>
        </w:div>
        <w:div w:id="756631456">
          <w:marLeft w:val="0"/>
          <w:marRight w:val="0"/>
          <w:marTop w:val="100"/>
          <w:marBottom w:val="100"/>
          <w:divBdr>
            <w:top w:val="none" w:sz="0" w:space="0" w:color="auto"/>
            <w:left w:val="none" w:sz="0" w:space="0" w:color="auto"/>
            <w:bottom w:val="none" w:sz="0" w:space="0" w:color="auto"/>
            <w:right w:val="none" w:sz="0" w:space="0" w:color="auto"/>
          </w:divBdr>
        </w:div>
        <w:div w:id="1611470320">
          <w:marLeft w:val="0"/>
          <w:marRight w:val="0"/>
          <w:marTop w:val="100"/>
          <w:marBottom w:val="100"/>
          <w:divBdr>
            <w:top w:val="none" w:sz="0" w:space="0" w:color="auto"/>
            <w:left w:val="none" w:sz="0" w:space="0" w:color="auto"/>
            <w:bottom w:val="none" w:sz="0" w:space="0" w:color="auto"/>
            <w:right w:val="none" w:sz="0" w:space="0" w:color="auto"/>
          </w:divBdr>
        </w:div>
        <w:div w:id="642546954">
          <w:marLeft w:val="0"/>
          <w:marRight w:val="0"/>
          <w:marTop w:val="100"/>
          <w:marBottom w:val="100"/>
          <w:divBdr>
            <w:top w:val="none" w:sz="0" w:space="0" w:color="auto"/>
            <w:left w:val="none" w:sz="0" w:space="0" w:color="auto"/>
            <w:bottom w:val="none" w:sz="0" w:space="0" w:color="auto"/>
            <w:right w:val="none" w:sz="0" w:space="0" w:color="auto"/>
          </w:divBdr>
        </w:div>
        <w:div w:id="83500286">
          <w:marLeft w:val="0"/>
          <w:marRight w:val="0"/>
          <w:marTop w:val="100"/>
          <w:marBottom w:val="100"/>
          <w:divBdr>
            <w:top w:val="none" w:sz="0" w:space="0" w:color="auto"/>
            <w:left w:val="none" w:sz="0" w:space="0" w:color="auto"/>
            <w:bottom w:val="none" w:sz="0" w:space="0" w:color="auto"/>
            <w:right w:val="none" w:sz="0" w:space="0" w:color="auto"/>
          </w:divBdr>
        </w:div>
        <w:div w:id="1074864254">
          <w:marLeft w:val="0"/>
          <w:marRight w:val="0"/>
          <w:marTop w:val="100"/>
          <w:marBottom w:val="100"/>
          <w:divBdr>
            <w:top w:val="none" w:sz="0" w:space="0" w:color="auto"/>
            <w:left w:val="none" w:sz="0" w:space="0" w:color="auto"/>
            <w:bottom w:val="none" w:sz="0" w:space="0" w:color="auto"/>
            <w:right w:val="none" w:sz="0" w:space="0" w:color="auto"/>
          </w:divBdr>
        </w:div>
        <w:div w:id="636452333">
          <w:marLeft w:val="0"/>
          <w:marRight w:val="0"/>
          <w:marTop w:val="100"/>
          <w:marBottom w:val="100"/>
          <w:divBdr>
            <w:top w:val="none" w:sz="0" w:space="0" w:color="auto"/>
            <w:left w:val="none" w:sz="0" w:space="0" w:color="auto"/>
            <w:bottom w:val="none" w:sz="0" w:space="0" w:color="auto"/>
            <w:right w:val="none" w:sz="0" w:space="0" w:color="auto"/>
          </w:divBdr>
        </w:div>
        <w:div w:id="445466308">
          <w:marLeft w:val="0"/>
          <w:marRight w:val="0"/>
          <w:marTop w:val="100"/>
          <w:marBottom w:val="100"/>
          <w:divBdr>
            <w:top w:val="none" w:sz="0" w:space="0" w:color="auto"/>
            <w:left w:val="none" w:sz="0" w:space="0" w:color="auto"/>
            <w:bottom w:val="none" w:sz="0" w:space="0" w:color="auto"/>
            <w:right w:val="none" w:sz="0" w:space="0" w:color="auto"/>
          </w:divBdr>
        </w:div>
        <w:div w:id="2053117245">
          <w:marLeft w:val="0"/>
          <w:marRight w:val="0"/>
          <w:marTop w:val="100"/>
          <w:marBottom w:val="100"/>
          <w:divBdr>
            <w:top w:val="none" w:sz="0" w:space="0" w:color="auto"/>
            <w:left w:val="none" w:sz="0" w:space="0" w:color="auto"/>
            <w:bottom w:val="none" w:sz="0" w:space="0" w:color="auto"/>
            <w:right w:val="none" w:sz="0" w:space="0" w:color="auto"/>
          </w:divBdr>
        </w:div>
        <w:div w:id="1116825631">
          <w:marLeft w:val="0"/>
          <w:marRight w:val="0"/>
          <w:marTop w:val="100"/>
          <w:marBottom w:val="100"/>
          <w:divBdr>
            <w:top w:val="none" w:sz="0" w:space="0" w:color="auto"/>
            <w:left w:val="none" w:sz="0" w:space="0" w:color="auto"/>
            <w:bottom w:val="none" w:sz="0" w:space="0" w:color="auto"/>
            <w:right w:val="none" w:sz="0" w:space="0" w:color="auto"/>
          </w:divBdr>
        </w:div>
        <w:div w:id="360672413">
          <w:marLeft w:val="0"/>
          <w:marRight w:val="0"/>
          <w:marTop w:val="100"/>
          <w:marBottom w:val="100"/>
          <w:divBdr>
            <w:top w:val="none" w:sz="0" w:space="0" w:color="auto"/>
            <w:left w:val="none" w:sz="0" w:space="0" w:color="auto"/>
            <w:bottom w:val="none" w:sz="0" w:space="0" w:color="auto"/>
            <w:right w:val="none" w:sz="0" w:space="0" w:color="auto"/>
          </w:divBdr>
        </w:div>
        <w:div w:id="1938781260">
          <w:marLeft w:val="0"/>
          <w:marRight w:val="0"/>
          <w:marTop w:val="100"/>
          <w:marBottom w:val="100"/>
          <w:divBdr>
            <w:top w:val="none" w:sz="0" w:space="0" w:color="auto"/>
            <w:left w:val="none" w:sz="0" w:space="0" w:color="auto"/>
            <w:bottom w:val="none" w:sz="0" w:space="0" w:color="auto"/>
            <w:right w:val="none" w:sz="0" w:space="0" w:color="auto"/>
          </w:divBdr>
        </w:div>
        <w:div w:id="538904520">
          <w:marLeft w:val="0"/>
          <w:marRight w:val="0"/>
          <w:marTop w:val="100"/>
          <w:marBottom w:val="100"/>
          <w:divBdr>
            <w:top w:val="none" w:sz="0" w:space="0" w:color="auto"/>
            <w:left w:val="none" w:sz="0" w:space="0" w:color="auto"/>
            <w:bottom w:val="none" w:sz="0" w:space="0" w:color="auto"/>
            <w:right w:val="none" w:sz="0" w:space="0" w:color="auto"/>
          </w:divBdr>
        </w:div>
        <w:div w:id="183399133">
          <w:marLeft w:val="0"/>
          <w:marRight w:val="0"/>
          <w:marTop w:val="100"/>
          <w:marBottom w:val="100"/>
          <w:divBdr>
            <w:top w:val="none" w:sz="0" w:space="0" w:color="auto"/>
            <w:left w:val="none" w:sz="0" w:space="0" w:color="auto"/>
            <w:bottom w:val="none" w:sz="0" w:space="0" w:color="auto"/>
            <w:right w:val="none" w:sz="0" w:space="0" w:color="auto"/>
          </w:divBdr>
        </w:div>
        <w:div w:id="1037774743">
          <w:marLeft w:val="0"/>
          <w:marRight w:val="0"/>
          <w:marTop w:val="100"/>
          <w:marBottom w:val="100"/>
          <w:divBdr>
            <w:top w:val="none" w:sz="0" w:space="0" w:color="auto"/>
            <w:left w:val="none" w:sz="0" w:space="0" w:color="auto"/>
            <w:bottom w:val="none" w:sz="0" w:space="0" w:color="auto"/>
            <w:right w:val="none" w:sz="0" w:space="0" w:color="auto"/>
          </w:divBdr>
        </w:div>
        <w:div w:id="1508711260">
          <w:marLeft w:val="0"/>
          <w:marRight w:val="0"/>
          <w:marTop w:val="100"/>
          <w:marBottom w:val="100"/>
          <w:divBdr>
            <w:top w:val="none" w:sz="0" w:space="0" w:color="auto"/>
            <w:left w:val="none" w:sz="0" w:space="0" w:color="auto"/>
            <w:bottom w:val="none" w:sz="0" w:space="0" w:color="auto"/>
            <w:right w:val="none" w:sz="0" w:space="0" w:color="auto"/>
          </w:divBdr>
        </w:div>
        <w:div w:id="825584016">
          <w:marLeft w:val="0"/>
          <w:marRight w:val="0"/>
          <w:marTop w:val="100"/>
          <w:marBottom w:val="100"/>
          <w:divBdr>
            <w:top w:val="none" w:sz="0" w:space="0" w:color="auto"/>
            <w:left w:val="none" w:sz="0" w:space="0" w:color="auto"/>
            <w:bottom w:val="none" w:sz="0" w:space="0" w:color="auto"/>
            <w:right w:val="none" w:sz="0" w:space="0" w:color="auto"/>
          </w:divBdr>
        </w:div>
        <w:div w:id="1308320611">
          <w:marLeft w:val="0"/>
          <w:marRight w:val="0"/>
          <w:marTop w:val="100"/>
          <w:marBottom w:val="100"/>
          <w:divBdr>
            <w:top w:val="none" w:sz="0" w:space="0" w:color="auto"/>
            <w:left w:val="none" w:sz="0" w:space="0" w:color="auto"/>
            <w:bottom w:val="none" w:sz="0" w:space="0" w:color="auto"/>
            <w:right w:val="none" w:sz="0" w:space="0" w:color="auto"/>
          </w:divBdr>
        </w:div>
        <w:div w:id="1910925086">
          <w:marLeft w:val="0"/>
          <w:marRight w:val="0"/>
          <w:marTop w:val="100"/>
          <w:marBottom w:val="100"/>
          <w:divBdr>
            <w:top w:val="none" w:sz="0" w:space="0" w:color="auto"/>
            <w:left w:val="none" w:sz="0" w:space="0" w:color="auto"/>
            <w:bottom w:val="none" w:sz="0" w:space="0" w:color="auto"/>
            <w:right w:val="none" w:sz="0" w:space="0" w:color="auto"/>
          </w:divBdr>
        </w:div>
      </w:divsChild>
    </w:div>
    <w:div w:id="142238570">
      <w:bodyDiv w:val="1"/>
      <w:marLeft w:val="0"/>
      <w:marRight w:val="0"/>
      <w:marTop w:val="0"/>
      <w:marBottom w:val="0"/>
      <w:divBdr>
        <w:top w:val="none" w:sz="0" w:space="0" w:color="auto"/>
        <w:left w:val="none" w:sz="0" w:space="0" w:color="auto"/>
        <w:bottom w:val="none" w:sz="0" w:space="0" w:color="auto"/>
        <w:right w:val="none" w:sz="0" w:space="0" w:color="auto"/>
      </w:divBdr>
    </w:div>
    <w:div w:id="186255055">
      <w:bodyDiv w:val="1"/>
      <w:marLeft w:val="0"/>
      <w:marRight w:val="0"/>
      <w:marTop w:val="0"/>
      <w:marBottom w:val="0"/>
      <w:divBdr>
        <w:top w:val="none" w:sz="0" w:space="0" w:color="auto"/>
        <w:left w:val="none" w:sz="0" w:space="0" w:color="auto"/>
        <w:bottom w:val="none" w:sz="0" w:space="0" w:color="auto"/>
        <w:right w:val="none" w:sz="0" w:space="0" w:color="auto"/>
      </w:divBdr>
    </w:div>
    <w:div w:id="265889828">
      <w:bodyDiv w:val="1"/>
      <w:marLeft w:val="0"/>
      <w:marRight w:val="0"/>
      <w:marTop w:val="0"/>
      <w:marBottom w:val="0"/>
      <w:divBdr>
        <w:top w:val="none" w:sz="0" w:space="0" w:color="auto"/>
        <w:left w:val="none" w:sz="0" w:space="0" w:color="auto"/>
        <w:bottom w:val="none" w:sz="0" w:space="0" w:color="auto"/>
        <w:right w:val="none" w:sz="0" w:space="0" w:color="auto"/>
      </w:divBdr>
      <w:divsChild>
        <w:div w:id="747076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874223">
      <w:bodyDiv w:val="1"/>
      <w:marLeft w:val="0"/>
      <w:marRight w:val="0"/>
      <w:marTop w:val="0"/>
      <w:marBottom w:val="0"/>
      <w:divBdr>
        <w:top w:val="none" w:sz="0" w:space="0" w:color="auto"/>
        <w:left w:val="none" w:sz="0" w:space="0" w:color="auto"/>
        <w:bottom w:val="none" w:sz="0" w:space="0" w:color="auto"/>
        <w:right w:val="none" w:sz="0" w:space="0" w:color="auto"/>
      </w:divBdr>
    </w:div>
    <w:div w:id="345406996">
      <w:bodyDiv w:val="1"/>
      <w:marLeft w:val="0"/>
      <w:marRight w:val="0"/>
      <w:marTop w:val="0"/>
      <w:marBottom w:val="0"/>
      <w:divBdr>
        <w:top w:val="none" w:sz="0" w:space="0" w:color="auto"/>
        <w:left w:val="none" w:sz="0" w:space="0" w:color="auto"/>
        <w:bottom w:val="none" w:sz="0" w:space="0" w:color="auto"/>
        <w:right w:val="none" w:sz="0" w:space="0" w:color="auto"/>
      </w:divBdr>
      <w:divsChild>
        <w:div w:id="2857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764225">
      <w:bodyDiv w:val="1"/>
      <w:marLeft w:val="0"/>
      <w:marRight w:val="0"/>
      <w:marTop w:val="0"/>
      <w:marBottom w:val="0"/>
      <w:divBdr>
        <w:top w:val="none" w:sz="0" w:space="0" w:color="auto"/>
        <w:left w:val="none" w:sz="0" w:space="0" w:color="auto"/>
        <w:bottom w:val="none" w:sz="0" w:space="0" w:color="auto"/>
        <w:right w:val="none" w:sz="0" w:space="0" w:color="auto"/>
      </w:divBdr>
    </w:div>
    <w:div w:id="391776303">
      <w:bodyDiv w:val="1"/>
      <w:marLeft w:val="0"/>
      <w:marRight w:val="0"/>
      <w:marTop w:val="0"/>
      <w:marBottom w:val="0"/>
      <w:divBdr>
        <w:top w:val="none" w:sz="0" w:space="0" w:color="auto"/>
        <w:left w:val="none" w:sz="0" w:space="0" w:color="auto"/>
        <w:bottom w:val="none" w:sz="0" w:space="0" w:color="auto"/>
        <w:right w:val="none" w:sz="0" w:space="0" w:color="auto"/>
      </w:divBdr>
      <w:divsChild>
        <w:div w:id="732119819">
          <w:marLeft w:val="0"/>
          <w:marRight w:val="0"/>
          <w:marTop w:val="100"/>
          <w:marBottom w:val="100"/>
          <w:divBdr>
            <w:top w:val="none" w:sz="0" w:space="0" w:color="auto"/>
            <w:left w:val="none" w:sz="0" w:space="0" w:color="auto"/>
            <w:bottom w:val="none" w:sz="0" w:space="0" w:color="auto"/>
            <w:right w:val="none" w:sz="0" w:space="0" w:color="auto"/>
          </w:divBdr>
        </w:div>
        <w:div w:id="197402404">
          <w:marLeft w:val="0"/>
          <w:marRight w:val="0"/>
          <w:marTop w:val="100"/>
          <w:marBottom w:val="100"/>
          <w:divBdr>
            <w:top w:val="none" w:sz="0" w:space="0" w:color="auto"/>
            <w:left w:val="none" w:sz="0" w:space="0" w:color="auto"/>
            <w:bottom w:val="none" w:sz="0" w:space="0" w:color="auto"/>
            <w:right w:val="none" w:sz="0" w:space="0" w:color="auto"/>
          </w:divBdr>
        </w:div>
        <w:div w:id="1086003032">
          <w:marLeft w:val="0"/>
          <w:marRight w:val="0"/>
          <w:marTop w:val="100"/>
          <w:marBottom w:val="100"/>
          <w:divBdr>
            <w:top w:val="none" w:sz="0" w:space="0" w:color="auto"/>
            <w:left w:val="none" w:sz="0" w:space="0" w:color="auto"/>
            <w:bottom w:val="none" w:sz="0" w:space="0" w:color="auto"/>
            <w:right w:val="none" w:sz="0" w:space="0" w:color="auto"/>
          </w:divBdr>
        </w:div>
        <w:div w:id="752555973">
          <w:marLeft w:val="0"/>
          <w:marRight w:val="0"/>
          <w:marTop w:val="100"/>
          <w:marBottom w:val="100"/>
          <w:divBdr>
            <w:top w:val="none" w:sz="0" w:space="0" w:color="auto"/>
            <w:left w:val="none" w:sz="0" w:space="0" w:color="auto"/>
            <w:bottom w:val="none" w:sz="0" w:space="0" w:color="auto"/>
            <w:right w:val="none" w:sz="0" w:space="0" w:color="auto"/>
          </w:divBdr>
        </w:div>
        <w:div w:id="2073458259">
          <w:marLeft w:val="0"/>
          <w:marRight w:val="0"/>
          <w:marTop w:val="100"/>
          <w:marBottom w:val="100"/>
          <w:divBdr>
            <w:top w:val="none" w:sz="0" w:space="0" w:color="auto"/>
            <w:left w:val="none" w:sz="0" w:space="0" w:color="auto"/>
            <w:bottom w:val="none" w:sz="0" w:space="0" w:color="auto"/>
            <w:right w:val="none" w:sz="0" w:space="0" w:color="auto"/>
          </w:divBdr>
        </w:div>
        <w:div w:id="1720663609">
          <w:marLeft w:val="0"/>
          <w:marRight w:val="0"/>
          <w:marTop w:val="100"/>
          <w:marBottom w:val="100"/>
          <w:divBdr>
            <w:top w:val="none" w:sz="0" w:space="0" w:color="auto"/>
            <w:left w:val="none" w:sz="0" w:space="0" w:color="auto"/>
            <w:bottom w:val="none" w:sz="0" w:space="0" w:color="auto"/>
            <w:right w:val="none" w:sz="0" w:space="0" w:color="auto"/>
          </w:divBdr>
        </w:div>
        <w:div w:id="635842561">
          <w:marLeft w:val="0"/>
          <w:marRight w:val="0"/>
          <w:marTop w:val="100"/>
          <w:marBottom w:val="100"/>
          <w:divBdr>
            <w:top w:val="none" w:sz="0" w:space="0" w:color="auto"/>
            <w:left w:val="none" w:sz="0" w:space="0" w:color="auto"/>
            <w:bottom w:val="none" w:sz="0" w:space="0" w:color="auto"/>
            <w:right w:val="none" w:sz="0" w:space="0" w:color="auto"/>
          </w:divBdr>
        </w:div>
        <w:div w:id="979118143">
          <w:marLeft w:val="0"/>
          <w:marRight w:val="0"/>
          <w:marTop w:val="100"/>
          <w:marBottom w:val="100"/>
          <w:divBdr>
            <w:top w:val="none" w:sz="0" w:space="0" w:color="auto"/>
            <w:left w:val="none" w:sz="0" w:space="0" w:color="auto"/>
            <w:bottom w:val="none" w:sz="0" w:space="0" w:color="auto"/>
            <w:right w:val="none" w:sz="0" w:space="0" w:color="auto"/>
          </w:divBdr>
        </w:div>
        <w:div w:id="475537742">
          <w:marLeft w:val="0"/>
          <w:marRight w:val="0"/>
          <w:marTop w:val="100"/>
          <w:marBottom w:val="100"/>
          <w:divBdr>
            <w:top w:val="none" w:sz="0" w:space="0" w:color="auto"/>
            <w:left w:val="none" w:sz="0" w:space="0" w:color="auto"/>
            <w:bottom w:val="none" w:sz="0" w:space="0" w:color="auto"/>
            <w:right w:val="none" w:sz="0" w:space="0" w:color="auto"/>
          </w:divBdr>
        </w:div>
        <w:div w:id="888493616">
          <w:marLeft w:val="0"/>
          <w:marRight w:val="0"/>
          <w:marTop w:val="100"/>
          <w:marBottom w:val="100"/>
          <w:divBdr>
            <w:top w:val="none" w:sz="0" w:space="0" w:color="auto"/>
            <w:left w:val="none" w:sz="0" w:space="0" w:color="auto"/>
            <w:bottom w:val="none" w:sz="0" w:space="0" w:color="auto"/>
            <w:right w:val="none" w:sz="0" w:space="0" w:color="auto"/>
          </w:divBdr>
        </w:div>
        <w:div w:id="267928770">
          <w:marLeft w:val="0"/>
          <w:marRight w:val="0"/>
          <w:marTop w:val="100"/>
          <w:marBottom w:val="100"/>
          <w:divBdr>
            <w:top w:val="none" w:sz="0" w:space="0" w:color="auto"/>
            <w:left w:val="none" w:sz="0" w:space="0" w:color="auto"/>
            <w:bottom w:val="none" w:sz="0" w:space="0" w:color="auto"/>
            <w:right w:val="none" w:sz="0" w:space="0" w:color="auto"/>
          </w:divBdr>
        </w:div>
        <w:div w:id="1699887720">
          <w:marLeft w:val="0"/>
          <w:marRight w:val="0"/>
          <w:marTop w:val="100"/>
          <w:marBottom w:val="100"/>
          <w:divBdr>
            <w:top w:val="none" w:sz="0" w:space="0" w:color="auto"/>
            <w:left w:val="none" w:sz="0" w:space="0" w:color="auto"/>
            <w:bottom w:val="none" w:sz="0" w:space="0" w:color="auto"/>
            <w:right w:val="none" w:sz="0" w:space="0" w:color="auto"/>
          </w:divBdr>
        </w:div>
        <w:div w:id="1379434052">
          <w:marLeft w:val="0"/>
          <w:marRight w:val="0"/>
          <w:marTop w:val="100"/>
          <w:marBottom w:val="100"/>
          <w:divBdr>
            <w:top w:val="none" w:sz="0" w:space="0" w:color="auto"/>
            <w:left w:val="none" w:sz="0" w:space="0" w:color="auto"/>
            <w:bottom w:val="none" w:sz="0" w:space="0" w:color="auto"/>
            <w:right w:val="none" w:sz="0" w:space="0" w:color="auto"/>
          </w:divBdr>
        </w:div>
        <w:div w:id="724908426">
          <w:marLeft w:val="0"/>
          <w:marRight w:val="0"/>
          <w:marTop w:val="100"/>
          <w:marBottom w:val="100"/>
          <w:divBdr>
            <w:top w:val="none" w:sz="0" w:space="0" w:color="auto"/>
            <w:left w:val="none" w:sz="0" w:space="0" w:color="auto"/>
            <w:bottom w:val="none" w:sz="0" w:space="0" w:color="auto"/>
            <w:right w:val="none" w:sz="0" w:space="0" w:color="auto"/>
          </w:divBdr>
        </w:div>
        <w:div w:id="138113740">
          <w:marLeft w:val="0"/>
          <w:marRight w:val="0"/>
          <w:marTop w:val="100"/>
          <w:marBottom w:val="100"/>
          <w:divBdr>
            <w:top w:val="none" w:sz="0" w:space="0" w:color="auto"/>
            <w:left w:val="none" w:sz="0" w:space="0" w:color="auto"/>
            <w:bottom w:val="none" w:sz="0" w:space="0" w:color="auto"/>
            <w:right w:val="none" w:sz="0" w:space="0" w:color="auto"/>
          </w:divBdr>
        </w:div>
        <w:div w:id="957418468">
          <w:marLeft w:val="0"/>
          <w:marRight w:val="0"/>
          <w:marTop w:val="100"/>
          <w:marBottom w:val="100"/>
          <w:divBdr>
            <w:top w:val="none" w:sz="0" w:space="0" w:color="auto"/>
            <w:left w:val="none" w:sz="0" w:space="0" w:color="auto"/>
            <w:bottom w:val="none" w:sz="0" w:space="0" w:color="auto"/>
            <w:right w:val="none" w:sz="0" w:space="0" w:color="auto"/>
          </w:divBdr>
        </w:div>
        <w:div w:id="643391893">
          <w:marLeft w:val="0"/>
          <w:marRight w:val="0"/>
          <w:marTop w:val="100"/>
          <w:marBottom w:val="100"/>
          <w:divBdr>
            <w:top w:val="none" w:sz="0" w:space="0" w:color="auto"/>
            <w:left w:val="none" w:sz="0" w:space="0" w:color="auto"/>
            <w:bottom w:val="none" w:sz="0" w:space="0" w:color="auto"/>
            <w:right w:val="none" w:sz="0" w:space="0" w:color="auto"/>
          </w:divBdr>
        </w:div>
        <w:div w:id="1113550670">
          <w:marLeft w:val="0"/>
          <w:marRight w:val="0"/>
          <w:marTop w:val="100"/>
          <w:marBottom w:val="100"/>
          <w:divBdr>
            <w:top w:val="none" w:sz="0" w:space="0" w:color="auto"/>
            <w:left w:val="none" w:sz="0" w:space="0" w:color="auto"/>
            <w:bottom w:val="none" w:sz="0" w:space="0" w:color="auto"/>
            <w:right w:val="none" w:sz="0" w:space="0" w:color="auto"/>
          </w:divBdr>
        </w:div>
        <w:div w:id="1005547563">
          <w:marLeft w:val="0"/>
          <w:marRight w:val="0"/>
          <w:marTop w:val="100"/>
          <w:marBottom w:val="100"/>
          <w:divBdr>
            <w:top w:val="none" w:sz="0" w:space="0" w:color="auto"/>
            <w:left w:val="none" w:sz="0" w:space="0" w:color="auto"/>
            <w:bottom w:val="none" w:sz="0" w:space="0" w:color="auto"/>
            <w:right w:val="none" w:sz="0" w:space="0" w:color="auto"/>
          </w:divBdr>
        </w:div>
        <w:div w:id="1566065581">
          <w:marLeft w:val="0"/>
          <w:marRight w:val="0"/>
          <w:marTop w:val="100"/>
          <w:marBottom w:val="100"/>
          <w:divBdr>
            <w:top w:val="none" w:sz="0" w:space="0" w:color="auto"/>
            <w:left w:val="none" w:sz="0" w:space="0" w:color="auto"/>
            <w:bottom w:val="none" w:sz="0" w:space="0" w:color="auto"/>
            <w:right w:val="none" w:sz="0" w:space="0" w:color="auto"/>
          </w:divBdr>
        </w:div>
        <w:div w:id="1829832325">
          <w:marLeft w:val="0"/>
          <w:marRight w:val="0"/>
          <w:marTop w:val="100"/>
          <w:marBottom w:val="100"/>
          <w:divBdr>
            <w:top w:val="none" w:sz="0" w:space="0" w:color="auto"/>
            <w:left w:val="none" w:sz="0" w:space="0" w:color="auto"/>
            <w:bottom w:val="none" w:sz="0" w:space="0" w:color="auto"/>
            <w:right w:val="none" w:sz="0" w:space="0" w:color="auto"/>
          </w:divBdr>
        </w:div>
        <w:div w:id="858280237">
          <w:marLeft w:val="0"/>
          <w:marRight w:val="0"/>
          <w:marTop w:val="100"/>
          <w:marBottom w:val="100"/>
          <w:divBdr>
            <w:top w:val="none" w:sz="0" w:space="0" w:color="auto"/>
            <w:left w:val="none" w:sz="0" w:space="0" w:color="auto"/>
            <w:bottom w:val="none" w:sz="0" w:space="0" w:color="auto"/>
            <w:right w:val="none" w:sz="0" w:space="0" w:color="auto"/>
          </w:divBdr>
        </w:div>
        <w:div w:id="1373774623">
          <w:marLeft w:val="0"/>
          <w:marRight w:val="0"/>
          <w:marTop w:val="100"/>
          <w:marBottom w:val="100"/>
          <w:divBdr>
            <w:top w:val="none" w:sz="0" w:space="0" w:color="auto"/>
            <w:left w:val="none" w:sz="0" w:space="0" w:color="auto"/>
            <w:bottom w:val="none" w:sz="0" w:space="0" w:color="auto"/>
            <w:right w:val="none" w:sz="0" w:space="0" w:color="auto"/>
          </w:divBdr>
        </w:div>
        <w:div w:id="1643651906">
          <w:marLeft w:val="0"/>
          <w:marRight w:val="0"/>
          <w:marTop w:val="100"/>
          <w:marBottom w:val="100"/>
          <w:divBdr>
            <w:top w:val="none" w:sz="0" w:space="0" w:color="auto"/>
            <w:left w:val="none" w:sz="0" w:space="0" w:color="auto"/>
            <w:bottom w:val="none" w:sz="0" w:space="0" w:color="auto"/>
            <w:right w:val="none" w:sz="0" w:space="0" w:color="auto"/>
          </w:divBdr>
        </w:div>
        <w:div w:id="720716541">
          <w:marLeft w:val="0"/>
          <w:marRight w:val="0"/>
          <w:marTop w:val="100"/>
          <w:marBottom w:val="100"/>
          <w:divBdr>
            <w:top w:val="none" w:sz="0" w:space="0" w:color="auto"/>
            <w:left w:val="none" w:sz="0" w:space="0" w:color="auto"/>
            <w:bottom w:val="none" w:sz="0" w:space="0" w:color="auto"/>
            <w:right w:val="none" w:sz="0" w:space="0" w:color="auto"/>
          </w:divBdr>
        </w:div>
        <w:div w:id="286283690">
          <w:marLeft w:val="0"/>
          <w:marRight w:val="0"/>
          <w:marTop w:val="100"/>
          <w:marBottom w:val="100"/>
          <w:divBdr>
            <w:top w:val="none" w:sz="0" w:space="0" w:color="auto"/>
            <w:left w:val="none" w:sz="0" w:space="0" w:color="auto"/>
            <w:bottom w:val="none" w:sz="0" w:space="0" w:color="auto"/>
            <w:right w:val="none" w:sz="0" w:space="0" w:color="auto"/>
          </w:divBdr>
        </w:div>
        <w:div w:id="621812706">
          <w:marLeft w:val="0"/>
          <w:marRight w:val="0"/>
          <w:marTop w:val="100"/>
          <w:marBottom w:val="100"/>
          <w:divBdr>
            <w:top w:val="none" w:sz="0" w:space="0" w:color="auto"/>
            <w:left w:val="none" w:sz="0" w:space="0" w:color="auto"/>
            <w:bottom w:val="none" w:sz="0" w:space="0" w:color="auto"/>
            <w:right w:val="none" w:sz="0" w:space="0" w:color="auto"/>
          </w:divBdr>
        </w:div>
        <w:div w:id="1168980035">
          <w:marLeft w:val="0"/>
          <w:marRight w:val="0"/>
          <w:marTop w:val="100"/>
          <w:marBottom w:val="100"/>
          <w:divBdr>
            <w:top w:val="none" w:sz="0" w:space="0" w:color="auto"/>
            <w:left w:val="none" w:sz="0" w:space="0" w:color="auto"/>
            <w:bottom w:val="none" w:sz="0" w:space="0" w:color="auto"/>
            <w:right w:val="none" w:sz="0" w:space="0" w:color="auto"/>
          </w:divBdr>
        </w:div>
        <w:div w:id="106047666">
          <w:marLeft w:val="0"/>
          <w:marRight w:val="0"/>
          <w:marTop w:val="100"/>
          <w:marBottom w:val="100"/>
          <w:divBdr>
            <w:top w:val="none" w:sz="0" w:space="0" w:color="auto"/>
            <w:left w:val="none" w:sz="0" w:space="0" w:color="auto"/>
            <w:bottom w:val="none" w:sz="0" w:space="0" w:color="auto"/>
            <w:right w:val="none" w:sz="0" w:space="0" w:color="auto"/>
          </w:divBdr>
        </w:div>
        <w:div w:id="1018385151">
          <w:marLeft w:val="0"/>
          <w:marRight w:val="0"/>
          <w:marTop w:val="100"/>
          <w:marBottom w:val="100"/>
          <w:divBdr>
            <w:top w:val="none" w:sz="0" w:space="0" w:color="auto"/>
            <w:left w:val="none" w:sz="0" w:space="0" w:color="auto"/>
            <w:bottom w:val="none" w:sz="0" w:space="0" w:color="auto"/>
            <w:right w:val="none" w:sz="0" w:space="0" w:color="auto"/>
          </w:divBdr>
        </w:div>
      </w:divsChild>
    </w:div>
    <w:div w:id="488063467">
      <w:bodyDiv w:val="1"/>
      <w:marLeft w:val="0"/>
      <w:marRight w:val="0"/>
      <w:marTop w:val="0"/>
      <w:marBottom w:val="0"/>
      <w:divBdr>
        <w:top w:val="none" w:sz="0" w:space="0" w:color="auto"/>
        <w:left w:val="none" w:sz="0" w:space="0" w:color="auto"/>
        <w:bottom w:val="none" w:sz="0" w:space="0" w:color="auto"/>
        <w:right w:val="none" w:sz="0" w:space="0" w:color="auto"/>
      </w:divBdr>
      <w:divsChild>
        <w:div w:id="1320883762">
          <w:marLeft w:val="0"/>
          <w:marRight w:val="0"/>
          <w:marTop w:val="100"/>
          <w:marBottom w:val="100"/>
          <w:divBdr>
            <w:top w:val="none" w:sz="0" w:space="0" w:color="auto"/>
            <w:left w:val="none" w:sz="0" w:space="0" w:color="auto"/>
            <w:bottom w:val="none" w:sz="0" w:space="0" w:color="auto"/>
            <w:right w:val="none" w:sz="0" w:space="0" w:color="auto"/>
          </w:divBdr>
        </w:div>
        <w:div w:id="2007128461">
          <w:marLeft w:val="0"/>
          <w:marRight w:val="0"/>
          <w:marTop w:val="100"/>
          <w:marBottom w:val="100"/>
          <w:divBdr>
            <w:top w:val="none" w:sz="0" w:space="0" w:color="auto"/>
            <w:left w:val="none" w:sz="0" w:space="0" w:color="auto"/>
            <w:bottom w:val="none" w:sz="0" w:space="0" w:color="auto"/>
            <w:right w:val="none" w:sz="0" w:space="0" w:color="auto"/>
          </w:divBdr>
        </w:div>
        <w:div w:id="567349978">
          <w:marLeft w:val="0"/>
          <w:marRight w:val="0"/>
          <w:marTop w:val="100"/>
          <w:marBottom w:val="100"/>
          <w:divBdr>
            <w:top w:val="none" w:sz="0" w:space="0" w:color="auto"/>
            <w:left w:val="none" w:sz="0" w:space="0" w:color="auto"/>
            <w:bottom w:val="none" w:sz="0" w:space="0" w:color="auto"/>
            <w:right w:val="none" w:sz="0" w:space="0" w:color="auto"/>
          </w:divBdr>
        </w:div>
        <w:div w:id="1142700433">
          <w:marLeft w:val="0"/>
          <w:marRight w:val="0"/>
          <w:marTop w:val="100"/>
          <w:marBottom w:val="100"/>
          <w:divBdr>
            <w:top w:val="none" w:sz="0" w:space="0" w:color="auto"/>
            <w:left w:val="none" w:sz="0" w:space="0" w:color="auto"/>
            <w:bottom w:val="none" w:sz="0" w:space="0" w:color="auto"/>
            <w:right w:val="none" w:sz="0" w:space="0" w:color="auto"/>
          </w:divBdr>
        </w:div>
        <w:div w:id="176968775">
          <w:marLeft w:val="0"/>
          <w:marRight w:val="0"/>
          <w:marTop w:val="100"/>
          <w:marBottom w:val="100"/>
          <w:divBdr>
            <w:top w:val="none" w:sz="0" w:space="0" w:color="auto"/>
            <w:left w:val="none" w:sz="0" w:space="0" w:color="auto"/>
            <w:bottom w:val="none" w:sz="0" w:space="0" w:color="auto"/>
            <w:right w:val="none" w:sz="0" w:space="0" w:color="auto"/>
          </w:divBdr>
        </w:div>
        <w:div w:id="949236948">
          <w:marLeft w:val="0"/>
          <w:marRight w:val="0"/>
          <w:marTop w:val="100"/>
          <w:marBottom w:val="100"/>
          <w:divBdr>
            <w:top w:val="none" w:sz="0" w:space="0" w:color="auto"/>
            <w:left w:val="none" w:sz="0" w:space="0" w:color="auto"/>
            <w:bottom w:val="none" w:sz="0" w:space="0" w:color="auto"/>
            <w:right w:val="none" w:sz="0" w:space="0" w:color="auto"/>
          </w:divBdr>
        </w:div>
        <w:div w:id="1385328332">
          <w:marLeft w:val="0"/>
          <w:marRight w:val="0"/>
          <w:marTop w:val="100"/>
          <w:marBottom w:val="100"/>
          <w:divBdr>
            <w:top w:val="none" w:sz="0" w:space="0" w:color="auto"/>
            <w:left w:val="none" w:sz="0" w:space="0" w:color="auto"/>
            <w:bottom w:val="none" w:sz="0" w:space="0" w:color="auto"/>
            <w:right w:val="none" w:sz="0" w:space="0" w:color="auto"/>
          </w:divBdr>
        </w:div>
        <w:div w:id="1015112266">
          <w:marLeft w:val="0"/>
          <w:marRight w:val="0"/>
          <w:marTop w:val="100"/>
          <w:marBottom w:val="100"/>
          <w:divBdr>
            <w:top w:val="none" w:sz="0" w:space="0" w:color="auto"/>
            <w:left w:val="none" w:sz="0" w:space="0" w:color="auto"/>
            <w:bottom w:val="none" w:sz="0" w:space="0" w:color="auto"/>
            <w:right w:val="none" w:sz="0" w:space="0" w:color="auto"/>
          </w:divBdr>
        </w:div>
        <w:div w:id="1196044902">
          <w:marLeft w:val="0"/>
          <w:marRight w:val="0"/>
          <w:marTop w:val="100"/>
          <w:marBottom w:val="100"/>
          <w:divBdr>
            <w:top w:val="none" w:sz="0" w:space="0" w:color="auto"/>
            <w:left w:val="none" w:sz="0" w:space="0" w:color="auto"/>
            <w:bottom w:val="none" w:sz="0" w:space="0" w:color="auto"/>
            <w:right w:val="none" w:sz="0" w:space="0" w:color="auto"/>
          </w:divBdr>
        </w:div>
        <w:div w:id="102042738">
          <w:marLeft w:val="0"/>
          <w:marRight w:val="0"/>
          <w:marTop w:val="100"/>
          <w:marBottom w:val="100"/>
          <w:divBdr>
            <w:top w:val="none" w:sz="0" w:space="0" w:color="auto"/>
            <w:left w:val="none" w:sz="0" w:space="0" w:color="auto"/>
            <w:bottom w:val="none" w:sz="0" w:space="0" w:color="auto"/>
            <w:right w:val="none" w:sz="0" w:space="0" w:color="auto"/>
          </w:divBdr>
        </w:div>
        <w:div w:id="2094664462">
          <w:marLeft w:val="0"/>
          <w:marRight w:val="0"/>
          <w:marTop w:val="100"/>
          <w:marBottom w:val="100"/>
          <w:divBdr>
            <w:top w:val="none" w:sz="0" w:space="0" w:color="auto"/>
            <w:left w:val="none" w:sz="0" w:space="0" w:color="auto"/>
            <w:bottom w:val="none" w:sz="0" w:space="0" w:color="auto"/>
            <w:right w:val="none" w:sz="0" w:space="0" w:color="auto"/>
          </w:divBdr>
        </w:div>
        <w:div w:id="687563656">
          <w:marLeft w:val="0"/>
          <w:marRight w:val="0"/>
          <w:marTop w:val="100"/>
          <w:marBottom w:val="100"/>
          <w:divBdr>
            <w:top w:val="none" w:sz="0" w:space="0" w:color="auto"/>
            <w:left w:val="none" w:sz="0" w:space="0" w:color="auto"/>
            <w:bottom w:val="none" w:sz="0" w:space="0" w:color="auto"/>
            <w:right w:val="none" w:sz="0" w:space="0" w:color="auto"/>
          </w:divBdr>
        </w:div>
        <w:div w:id="2009479577">
          <w:marLeft w:val="0"/>
          <w:marRight w:val="0"/>
          <w:marTop w:val="100"/>
          <w:marBottom w:val="100"/>
          <w:divBdr>
            <w:top w:val="none" w:sz="0" w:space="0" w:color="auto"/>
            <w:left w:val="none" w:sz="0" w:space="0" w:color="auto"/>
            <w:bottom w:val="none" w:sz="0" w:space="0" w:color="auto"/>
            <w:right w:val="none" w:sz="0" w:space="0" w:color="auto"/>
          </w:divBdr>
        </w:div>
        <w:div w:id="1121411475">
          <w:marLeft w:val="0"/>
          <w:marRight w:val="0"/>
          <w:marTop w:val="100"/>
          <w:marBottom w:val="100"/>
          <w:divBdr>
            <w:top w:val="none" w:sz="0" w:space="0" w:color="auto"/>
            <w:left w:val="none" w:sz="0" w:space="0" w:color="auto"/>
            <w:bottom w:val="none" w:sz="0" w:space="0" w:color="auto"/>
            <w:right w:val="none" w:sz="0" w:space="0" w:color="auto"/>
          </w:divBdr>
        </w:div>
        <w:div w:id="1564371559">
          <w:marLeft w:val="0"/>
          <w:marRight w:val="0"/>
          <w:marTop w:val="100"/>
          <w:marBottom w:val="100"/>
          <w:divBdr>
            <w:top w:val="none" w:sz="0" w:space="0" w:color="auto"/>
            <w:left w:val="none" w:sz="0" w:space="0" w:color="auto"/>
            <w:bottom w:val="none" w:sz="0" w:space="0" w:color="auto"/>
            <w:right w:val="none" w:sz="0" w:space="0" w:color="auto"/>
          </w:divBdr>
        </w:div>
        <w:div w:id="585306592">
          <w:marLeft w:val="0"/>
          <w:marRight w:val="0"/>
          <w:marTop w:val="100"/>
          <w:marBottom w:val="100"/>
          <w:divBdr>
            <w:top w:val="none" w:sz="0" w:space="0" w:color="auto"/>
            <w:left w:val="none" w:sz="0" w:space="0" w:color="auto"/>
            <w:bottom w:val="none" w:sz="0" w:space="0" w:color="auto"/>
            <w:right w:val="none" w:sz="0" w:space="0" w:color="auto"/>
          </w:divBdr>
        </w:div>
        <w:div w:id="1197697966">
          <w:marLeft w:val="0"/>
          <w:marRight w:val="0"/>
          <w:marTop w:val="100"/>
          <w:marBottom w:val="100"/>
          <w:divBdr>
            <w:top w:val="none" w:sz="0" w:space="0" w:color="auto"/>
            <w:left w:val="none" w:sz="0" w:space="0" w:color="auto"/>
            <w:bottom w:val="none" w:sz="0" w:space="0" w:color="auto"/>
            <w:right w:val="none" w:sz="0" w:space="0" w:color="auto"/>
          </w:divBdr>
        </w:div>
        <w:div w:id="457257414">
          <w:marLeft w:val="0"/>
          <w:marRight w:val="0"/>
          <w:marTop w:val="100"/>
          <w:marBottom w:val="100"/>
          <w:divBdr>
            <w:top w:val="none" w:sz="0" w:space="0" w:color="auto"/>
            <w:left w:val="none" w:sz="0" w:space="0" w:color="auto"/>
            <w:bottom w:val="none" w:sz="0" w:space="0" w:color="auto"/>
            <w:right w:val="none" w:sz="0" w:space="0" w:color="auto"/>
          </w:divBdr>
        </w:div>
        <w:div w:id="105513127">
          <w:marLeft w:val="0"/>
          <w:marRight w:val="0"/>
          <w:marTop w:val="100"/>
          <w:marBottom w:val="100"/>
          <w:divBdr>
            <w:top w:val="none" w:sz="0" w:space="0" w:color="auto"/>
            <w:left w:val="none" w:sz="0" w:space="0" w:color="auto"/>
            <w:bottom w:val="none" w:sz="0" w:space="0" w:color="auto"/>
            <w:right w:val="none" w:sz="0" w:space="0" w:color="auto"/>
          </w:divBdr>
        </w:div>
      </w:divsChild>
    </w:div>
    <w:div w:id="490872562">
      <w:bodyDiv w:val="1"/>
      <w:marLeft w:val="0"/>
      <w:marRight w:val="0"/>
      <w:marTop w:val="0"/>
      <w:marBottom w:val="0"/>
      <w:divBdr>
        <w:top w:val="none" w:sz="0" w:space="0" w:color="auto"/>
        <w:left w:val="none" w:sz="0" w:space="0" w:color="auto"/>
        <w:bottom w:val="none" w:sz="0" w:space="0" w:color="auto"/>
        <w:right w:val="none" w:sz="0" w:space="0" w:color="auto"/>
      </w:divBdr>
    </w:div>
    <w:div w:id="523249764">
      <w:bodyDiv w:val="1"/>
      <w:marLeft w:val="0"/>
      <w:marRight w:val="0"/>
      <w:marTop w:val="0"/>
      <w:marBottom w:val="0"/>
      <w:divBdr>
        <w:top w:val="none" w:sz="0" w:space="0" w:color="auto"/>
        <w:left w:val="none" w:sz="0" w:space="0" w:color="auto"/>
        <w:bottom w:val="none" w:sz="0" w:space="0" w:color="auto"/>
        <w:right w:val="none" w:sz="0" w:space="0" w:color="auto"/>
      </w:divBdr>
    </w:div>
    <w:div w:id="620302680">
      <w:bodyDiv w:val="1"/>
      <w:marLeft w:val="0"/>
      <w:marRight w:val="0"/>
      <w:marTop w:val="0"/>
      <w:marBottom w:val="0"/>
      <w:divBdr>
        <w:top w:val="none" w:sz="0" w:space="0" w:color="auto"/>
        <w:left w:val="none" w:sz="0" w:space="0" w:color="auto"/>
        <w:bottom w:val="none" w:sz="0" w:space="0" w:color="auto"/>
        <w:right w:val="none" w:sz="0" w:space="0" w:color="auto"/>
      </w:divBdr>
    </w:div>
    <w:div w:id="685718879">
      <w:bodyDiv w:val="1"/>
      <w:marLeft w:val="0"/>
      <w:marRight w:val="0"/>
      <w:marTop w:val="0"/>
      <w:marBottom w:val="0"/>
      <w:divBdr>
        <w:top w:val="none" w:sz="0" w:space="0" w:color="auto"/>
        <w:left w:val="none" w:sz="0" w:space="0" w:color="auto"/>
        <w:bottom w:val="none" w:sz="0" w:space="0" w:color="auto"/>
        <w:right w:val="none" w:sz="0" w:space="0" w:color="auto"/>
      </w:divBdr>
      <w:divsChild>
        <w:div w:id="1676569864">
          <w:marLeft w:val="0"/>
          <w:marRight w:val="0"/>
          <w:marTop w:val="100"/>
          <w:marBottom w:val="100"/>
          <w:divBdr>
            <w:top w:val="none" w:sz="0" w:space="0" w:color="auto"/>
            <w:left w:val="none" w:sz="0" w:space="0" w:color="auto"/>
            <w:bottom w:val="none" w:sz="0" w:space="0" w:color="auto"/>
            <w:right w:val="none" w:sz="0" w:space="0" w:color="auto"/>
          </w:divBdr>
        </w:div>
        <w:div w:id="1889604953">
          <w:marLeft w:val="0"/>
          <w:marRight w:val="0"/>
          <w:marTop w:val="100"/>
          <w:marBottom w:val="100"/>
          <w:divBdr>
            <w:top w:val="none" w:sz="0" w:space="0" w:color="auto"/>
            <w:left w:val="none" w:sz="0" w:space="0" w:color="auto"/>
            <w:bottom w:val="none" w:sz="0" w:space="0" w:color="auto"/>
            <w:right w:val="none" w:sz="0" w:space="0" w:color="auto"/>
          </w:divBdr>
        </w:div>
        <w:div w:id="2000886307">
          <w:marLeft w:val="0"/>
          <w:marRight w:val="0"/>
          <w:marTop w:val="100"/>
          <w:marBottom w:val="100"/>
          <w:divBdr>
            <w:top w:val="none" w:sz="0" w:space="0" w:color="auto"/>
            <w:left w:val="none" w:sz="0" w:space="0" w:color="auto"/>
            <w:bottom w:val="none" w:sz="0" w:space="0" w:color="auto"/>
            <w:right w:val="none" w:sz="0" w:space="0" w:color="auto"/>
          </w:divBdr>
        </w:div>
        <w:div w:id="1335647196">
          <w:marLeft w:val="0"/>
          <w:marRight w:val="0"/>
          <w:marTop w:val="100"/>
          <w:marBottom w:val="100"/>
          <w:divBdr>
            <w:top w:val="none" w:sz="0" w:space="0" w:color="auto"/>
            <w:left w:val="none" w:sz="0" w:space="0" w:color="auto"/>
            <w:bottom w:val="none" w:sz="0" w:space="0" w:color="auto"/>
            <w:right w:val="none" w:sz="0" w:space="0" w:color="auto"/>
          </w:divBdr>
        </w:div>
        <w:div w:id="700401220">
          <w:marLeft w:val="0"/>
          <w:marRight w:val="0"/>
          <w:marTop w:val="100"/>
          <w:marBottom w:val="100"/>
          <w:divBdr>
            <w:top w:val="none" w:sz="0" w:space="0" w:color="auto"/>
            <w:left w:val="none" w:sz="0" w:space="0" w:color="auto"/>
            <w:bottom w:val="none" w:sz="0" w:space="0" w:color="auto"/>
            <w:right w:val="none" w:sz="0" w:space="0" w:color="auto"/>
          </w:divBdr>
        </w:div>
        <w:div w:id="895121189">
          <w:marLeft w:val="0"/>
          <w:marRight w:val="0"/>
          <w:marTop w:val="100"/>
          <w:marBottom w:val="100"/>
          <w:divBdr>
            <w:top w:val="none" w:sz="0" w:space="0" w:color="auto"/>
            <w:left w:val="none" w:sz="0" w:space="0" w:color="auto"/>
            <w:bottom w:val="none" w:sz="0" w:space="0" w:color="auto"/>
            <w:right w:val="none" w:sz="0" w:space="0" w:color="auto"/>
          </w:divBdr>
        </w:div>
        <w:div w:id="1598247992">
          <w:marLeft w:val="0"/>
          <w:marRight w:val="0"/>
          <w:marTop w:val="100"/>
          <w:marBottom w:val="100"/>
          <w:divBdr>
            <w:top w:val="none" w:sz="0" w:space="0" w:color="auto"/>
            <w:left w:val="none" w:sz="0" w:space="0" w:color="auto"/>
            <w:bottom w:val="none" w:sz="0" w:space="0" w:color="auto"/>
            <w:right w:val="none" w:sz="0" w:space="0" w:color="auto"/>
          </w:divBdr>
        </w:div>
        <w:div w:id="336619809">
          <w:marLeft w:val="0"/>
          <w:marRight w:val="0"/>
          <w:marTop w:val="100"/>
          <w:marBottom w:val="100"/>
          <w:divBdr>
            <w:top w:val="none" w:sz="0" w:space="0" w:color="auto"/>
            <w:left w:val="none" w:sz="0" w:space="0" w:color="auto"/>
            <w:bottom w:val="none" w:sz="0" w:space="0" w:color="auto"/>
            <w:right w:val="none" w:sz="0" w:space="0" w:color="auto"/>
          </w:divBdr>
        </w:div>
        <w:div w:id="1183280228">
          <w:marLeft w:val="0"/>
          <w:marRight w:val="0"/>
          <w:marTop w:val="100"/>
          <w:marBottom w:val="100"/>
          <w:divBdr>
            <w:top w:val="none" w:sz="0" w:space="0" w:color="auto"/>
            <w:left w:val="none" w:sz="0" w:space="0" w:color="auto"/>
            <w:bottom w:val="none" w:sz="0" w:space="0" w:color="auto"/>
            <w:right w:val="none" w:sz="0" w:space="0" w:color="auto"/>
          </w:divBdr>
        </w:div>
        <w:div w:id="1449933923">
          <w:marLeft w:val="0"/>
          <w:marRight w:val="0"/>
          <w:marTop w:val="100"/>
          <w:marBottom w:val="100"/>
          <w:divBdr>
            <w:top w:val="none" w:sz="0" w:space="0" w:color="auto"/>
            <w:left w:val="none" w:sz="0" w:space="0" w:color="auto"/>
            <w:bottom w:val="none" w:sz="0" w:space="0" w:color="auto"/>
            <w:right w:val="none" w:sz="0" w:space="0" w:color="auto"/>
          </w:divBdr>
        </w:div>
        <w:div w:id="761995997">
          <w:marLeft w:val="0"/>
          <w:marRight w:val="0"/>
          <w:marTop w:val="100"/>
          <w:marBottom w:val="100"/>
          <w:divBdr>
            <w:top w:val="none" w:sz="0" w:space="0" w:color="auto"/>
            <w:left w:val="none" w:sz="0" w:space="0" w:color="auto"/>
            <w:bottom w:val="none" w:sz="0" w:space="0" w:color="auto"/>
            <w:right w:val="none" w:sz="0" w:space="0" w:color="auto"/>
          </w:divBdr>
        </w:div>
        <w:div w:id="2105108809">
          <w:marLeft w:val="0"/>
          <w:marRight w:val="0"/>
          <w:marTop w:val="100"/>
          <w:marBottom w:val="100"/>
          <w:divBdr>
            <w:top w:val="none" w:sz="0" w:space="0" w:color="auto"/>
            <w:left w:val="none" w:sz="0" w:space="0" w:color="auto"/>
            <w:bottom w:val="none" w:sz="0" w:space="0" w:color="auto"/>
            <w:right w:val="none" w:sz="0" w:space="0" w:color="auto"/>
          </w:divBdr>
        </w:div>
        <w:div w:id="1044478145">
          <w:marLeft w:val="0"/>
          <w:marRight w:val="0"/>
          <w:marTop w:val="100"/>
          <w:marBottom w:val="100"/>
          <w:divBdr>
            <w:top w:val="none" w:sz="0" w:space="0" w:color="auto"/>
            <w:left w:val="none" w:sz="0" w:space="0" w:color="auto"/>
            <w:bottom w:val="none" w:sz="0" w:space="0" w:color="auto"/>
            <w:right w:val="none" w:sz="0" w:space="0" w:color="auto"/>
          </w:divBdr>
        </w:div>
        <w:div w:id="701398776">
          <w:marLeft w:val="0"/>
          <w:marRight w:val="0"/>
          <w:marTop w:val="100"/>
          <w:marBottom w:val="100"/>
          <w:divBdr>
            <w:top w:val="none" w:sz="0" w:space="0" w:color="auto"/>
            <w:left w:val="none" w:sz="0" w:space="0" w:color="auto"/>
            <w:bottom w:val="none" w:sz="0" w:space="0" w:color="auto"/>
            <w:right w:val="none" w:sz="0" w:space="0" w:color="auto"/>
          </w:divBdr>
        </w:div>
        <w:div w:id="385493993">
          <w:marLeft w:val="0"/>
          <w:marRight w:val="0"/>
          <w:marTop w:val="100"/>
          <w:marBottom w:val="100"/>
          <w:divBdr>
            <w:top w:val="none" w:sz="0" w:space="0" w:color="auto"/>
            <w:left w:val="none" w:sz="0" w:space="0" w:color="auto"/>
            <w:bottom w:val="none" w:sz="0" w:space="0" w:color="auto"/>
            <w:right w:val="none" w:sz="0" w:space="0" w:color="auto"/>
          </w:divBdr>
        </w:div>
        <w:div w:id="735668467">
          <w:marLeft w:val="0"/>
          <w:marRight w:val="0"/>
          <w:marTop w:val="100"/>
          <w:marBottom w:val="100"/>
          <w:divBdr>
            <w:top w:val="none" w:sz="0" w:space="0" w:color="auto"/>
            <w:left w:val="none" w:sz="0" w:space="0" w:color="auto"/>
            <w:bottom w:val="none" w:sz="0" w:space="0" w:color="auto"/>
            <w:right w:val="none" w:sz="0" w:space="0" w:color="auto"/>
          </w:divBdr>
        </w:div>
        <w:div w:id="1328093880">
          <w:marLeft w:val="0"/>
          <w:marRight w:val="0"/>
          <w:marTop w:val="100"/>
          <w:marBottom w:val="100"/>
          <w:divBdr>
            <w:top w:val="none" w:sz="0" w:space="0" w:color="auto"/>
            <w:left w:val="none" w:sz="0" w:space="0" w:color="auto"/>
            <w:bottom w:val="none" w:sz="0" w:space="0" w:color="auto"/>
            <w:right w:val="none" w:sz="0" w:space="0" w:color="auto"/>
          </w:divBdr>
        </w:div>
        <w:div w:id="346294054">
          <w:marLeft w:val="0"/>
          <w:marRight w:val="0"/>
          <w:marTop w:val="100"/>
          <w:marBottom w:val="100"/>
          <w:divBdr>
            <w:top w:val="none" w:sz="0" w:space="0" w:color="auto"/>
            <w:left w:val="none" w:sz="0" w:space="0" w:color="auto"/>
            <w:bottom w:val="none" w:sz="0" w:space="0" w:color="auto"/>
            <w:right w:val="none" w:sz="0" w:space="0" w:color="auto"/>
          </w:divBdr>
        </w:div>
        <w:div w:id="1092435934">
          <w:marLeft w:val="0"/>
          <w:marRight w:val="0"/>
          <w:marTop w:val="100"/>
          <w:marBottom w:val="100"/>
          <w:divBdr>
            <w:top w:val="none" w:sz="0" w:space="0" w:color="auto"/>
            <w:left w:val="none" w:sz="0" w:space="0" w:color="auto"/>
            <w:bottom w:val="none" w:sz="0" w:space="0" w:color="auto"/>
            <w:right w:val="none" w:sz="0" w:space="0" w:color="auto"/>
          </w:divBdr>
        </w:div>
        <w:div w:id="1186791795">
          <w:marLeft w:val="0"/>
          <w:marRight w:val="0"/>
          <w:marTop w:val="100"/>
          <w:marBottom w:val="100"/>
          <w:divBdr>
            <w:top w:val="none" w:sz="0" w:space="0" w:color="auto"/>
            <w:left w:val="none" w:sz="0" w:space="0" w:color="auto"/>
            <w:bottom w:val="none" w:sz="0" w:space="0" w:color="auto"/>
            <w:right w:val="none" w:sz="0" w:space="0" w:color="auto"/>
          </w:divBdr>
        </w:div>
        <w:div w:id="779954612">
          <w:marLeft w:val="0"/>
          <w:marRight w:val="0"/>
          <w:marTop w:val="100"/>
          <w:marBottom w:val="100"/>
          <w:divBdr>
            <w:top w:val="none" w:sz="0" w:space="0" w:color="auto"/>
            <w:left w:val="none" w:sz="0" w:space="0" w:color="auto"/>
            <w:bottom w:val="none" w:sz="0" w:space="0" w:color="auto"/>
            <w:right w:val="none" w:sz="0" w:space="0" w:color="auto"/>
          </w:divBdr>
        </w:div>
        <w:div w:id="2106800222">
          <w:marLeft w:val="0"/>
          <w:marRight w:val="0"/>
          <w:marTop w:val="100"/>
          <w:marBottom w:val="100"/>
          <w:divBdr>
            <w:top w:val="none" w:sz="0" w:space="0" w:color="auto"/>
            <w:left w:val="none" w:sz="0" w:space="0" w:color="auto"/>
            <w:bottom w:val="none" w:sz="0" w:space="0" w:color="auto"/>
            <w:right w:val="none" w:sz="0" w:space="0" w:color="auto"/>
          </w:divBdr>
        </w:div>
        <w:div w:id="107089426">
          <w:marLeft w:val="0"/>
          <w:marRight w:val="0"/>
          <w:marTop w:val="100"/>
          <w:marBottom w:val="100"/>
          <w:divBdr>
            <w:top w:val="none" w:sz="0" w:space="0" w:color="auto"/>
            <w:left w:val="none" w:sz="0" w:space="0" w:color="auto"/>
            <w:bottom w:val="none" w:sz="0" w:space="0" w:color="auto"/>
            <w:right w:val="none" w:sz="0" w:space="0" w:color="auto"/>
          </w:divBdr>
        </w:div>
        <w:div w:id="1729916859">
          <w:marLeft w:val="0"/>
          <w:marRight w:val="0"/>
          <w:marTop w:val="100"/>
          <w:marBottom w:val="100"/>
          <w:divBdr>
            <w:top w:val="none" w:sz="0" w:space="0" w:color="auto"/>
            <w:left w:val="none" w:sz="0" w:space="0" w:color="auto"/>
            <w:bottom w:val="none" w:sz="0" w:space="0" w:color="auto"/>
            <w:right w:val="none" w:sz="0" w:space="0" w:color="auto"/>
          </w:divBdr>
        </w:div>
        <w:div w:id="277026962">
          <w:marLeft w:val="0"/>
          <w:marRight w:val="0"/>
          <w:marTop w:val="100"/>
          <w:marBottom w:val="100"/>
          <w:divBdr>
            <w:top w:val="none" w:sz="0" w:space="0" w:color="auto"/>
            <w:left w:val="none" w:sz="0" w:space="0" w:color="auto"/>
            <w:bottom w:val="none" w:sz="0" w:space="0" w:color="auto"/>
            <w:right w:val="none" w:sz="0" w:space="0" w:color="auto"/>
          </w:divBdr>
        </w:div>
        <w:div w:id="637496125">
          <w:marLeft w:val="0"/>
          <w:marRight w:val="0"/>
          <w:marTop w:val="100"/>
          <w:marBottom w:val="100"/>
          <w:divBdr>
            <w:top w:val="none" w:sz="0" w:space="0" w:color="auto"/>
            <w:left w:val="none" w:sz="0" w:space="0" w:color="auto"/>
            <w:bottom w:val="none" w:sz="0" w:space="0" w:color="auto"/>
            <w:right w:val="none" w:sz="0" w:space="0" w:color="auto"/>
          </w:divBdr>
        </w:div>
        <w:div w:id="1024525975">
          <w:marLeft w:val="0"/>
          <w:marRight w:val="0"/>
          <w:marTop w:val="100"/>
          <w:marBottom w:val="100"/>
          <w:divBdr>
            <w:top w:val="none" w:sz="0" w:space="0" w:color="auto"/>
            <w:left w:val="none" w:sz="0" w:space="0" w:color="auto"/>
            <w:bottom w:val="none" w:sz="0" w:space="0" w:color="auto"/>
            <w:right w:val="none" w:sz="0" w:space="0" w:color="auto"/>
          </w:divBdr>
        </w:div>
        <w:div w:id="1715620456">
          <w:marLeft w:val="0"/>
          <w:marRight w:val="0"/>
          <w:marTop w:val="100"/>
          <w:marBottom w:val="100"/>
          <w:divBdr>
            <w:top w:val="none" w:sz="0" w:space="0" w:color="auto"/>
            <w:left w:val="none" w:sz="0" w:space="0" w:color="auto"/>
            <w:bottom w:val="none" w:sz="0" w:space="0" w:color="auto"/>
            <w:right w:val="none" w:sz="0" w:space="0" w:color="auto"/>
          </w:divBdr>
        </w:div>
        <w:div w:id="351994874">
          <w:marLeft w:val="0"/>
          <w:marRight w:val="0"/>
          <w:marTop w:val="100"/>
          <w:marBottom w:val="100"/>
          <w:divBdr>
            <w:top w:val="none" w:sz="0" w:space="0" w:color="auto"/>
            <w:left w:val="none" w:sz="0" w:space="0" w:color="auto"/>
            <w:bottom w:val="none" w:sz="0" w:space="0" w:color="auto"/>
            <w:right w:val="none" w:sz="0" w:space="0" w:color="auto"/>
          </w:divBdr>
        </w:div>
        <w:div w:id="584074635">
          <w:marLeft w:val="0"/>
          <w:marRight w:val="0"/>
          <w:marTop w:val="100"/>
          <w:marBottom w:val="100"/>
          <w:divBdr>
            <w:top w:val="none" w:sz="0" w:space="0" w:color="auto"/>
            <w:left w:val="none" w:sz="0" w:space="0" w:color="auto"/>
            <w:bottom w:val="none" w:sz="0" w:space="0" w:color="auto"/>
            <w:right w:val="none" w:sz="0" w:space="0" w:color="auto"/>
          </w:divBdr>
        </w:div>
        <w:div w:id="1896043714">
          <w:marLeft w:val="0"/>
          <w:marRight w:val="0"/>
          <w:marTop w:val="100"/>
          <w:marBottom w:val="100"/>
          <w:divBdr>
            <w:top w:val="none" w:sz="0" w:space="0" w:color="auto"/>
            <w:left w:val="none" w:sz="0" w:space="0" w:color="auto"/>
            <w:bottom w:val="none" w:sz="0" w:space="0" w:color="auto"/>
            <w:right w:val="none" w:sz="0" w:space="0" w:color="auto"/>
          </w:divBdr>
        </w:div>
        <w:div w:id="624317207">
          <w:marLeft w:val="0"/>
          <w:marRight w:val="0"/>
          <w:marTop w:val="100"/>
          <w:marBottom w:val="100"/>
          <w:divBdr>
            <w:top w:val="none" w:sz="0" w:space="0" w:color="auto"/>
            <w:left w:val="none" w:sz="0" w:space="0" w:color="auto"/>
            <w:bottom w:val="none" w:sz="0" w:space="0" w:color="auto"/>
            <w:right w:val="none" w:sz="0" w:space="0" w:color="auto"/>
          </w:divBdr>
        </w:div>
        <w:div w:id="1228372375">
          <w:marLeft w:val="0"/>
          <w:marRight w:val="0"/>
          <w:marTop w:val="100"/>
          <w:marBottom w:val="100"/>
          <w:divBdr>
            <w:top w:val="none" w:sz="0" w:space="0" w:color="auto"/>
            <w:left w:val="none" w:sz="0" w:space="0" w:color="auto"/>
            <w:bottom w:val="none" w:sz="0" w:space="0" w:color="auto"/>
            <w:right w:val="none" w:sz="0" w:space="0" w:color="auto"/>
          </w:divBdr>
        </w:div>
        <w:div w:id="1300527829">
          <w:marLeft w:val="0"/>
          <w:marRight w:val="0"/>
          <w:marTop w:val="100"/>
          <w:marBottom w:val="100"/>
          <w:divBdr>
            <w:top w:val="none" w:sz="0" w:space="0" w:color="auto"/>
            <w:left w:val="none" w:sz="0" w:space="0" w:color="auto"/>
            <w:bottom w:val="none" w:sz="0" w:space="0" w:color="auto"/>
            <w:right w:val="none" w:sz="0" w:space="0" w:color="auto"/>
          </w:divBdr>
        </w:div>
        <w:div w:id="1828783576">
          <w:marLeft w:val="0"/>
          <w:marRight w:val="0"/>
          <w:marTop w:val="100"/>
          <w:marBottom w:val="100"/>
          <w:divBdr>
            <w:top w:val="none" w:sz="0" w:space="0" w:color="auto"/>
            <w:left w:val="none" w:sz="0" w:space="0" w:color="auto"/>
            <w:bottom w:val="none" w:sz="0" w:space="0" w:color="auto"/>
            <w:right w:val="none" w:sz="0" w:space="0" w:color="auto"/>
          </w:divBdr>
        </w:div>
        <w:div w:id="907308714">
          <w:marLeft w:val="0"/>
          <w:marRight w:val="0"/>
          <w:marTop w:val="100"/>
          <w:marBottom w:val="100"/>
          <w:divBdr>
            <w:top w:val="none" w:sz="0" w:space="0" w:color="auto"/>
            <w:left w:val="none" w:sz="0" w:space="0" w:color="auto"/>
            <w:bottom w:val="none" w:sz="0" w:space="0" w:color="auto"/>
            <w:right w:val="none" w:sz="0" w:space="0" w:color="auto"/>
          </w:divBdr>
        </w:div>
        <w:div w:id="375129788">
          <w:marLeft w:val="0"/>
          <w:marRight w:val="0"/>
          <w:marTop w:val="100"/>
          <w:marBottom w:val="100"/>
          <w:divBdr>
            <w:top w:val="none" w:sz="0" w:space="0" w:color="auto"/>
            <w:left w:val="none" w:sz="0" w:space="0" w:color="auto"/>
            <w:bottom w:val="none" w:sz="0" w:space="0" w:color="auto"/>
            <w:right w:val="none" w:sz="0" w:space="0" w:color="auto"/>
          </w:divBdr>
        </w:div>
        <w:div w:id="1945264112">
          <w:marLeft w:val="0"/>
          <w:marRight w:val="0"/>
          <w:marTop w:val="100"/>
          <w:marBottom w:val="100"/>
          <w:divBdr>
            <w:top w:val="none" w:sz="0" w:space="0" w:color="auto"/>
            <w:left w:val="none" w:sz="0" w:space="0" w:color="auto"/>
            <w:bottom w:val="none" w:sz="0" w:space="0" w:color="auto"/>
            <w:right w:val="none" w:sz="0" w:space="0" w:color="auto"/>
          </w:divBdr>
        </w:div>
      </w:divsChild>
    </w:div>
    <w:div w:id="693698774">
      <w:bodyDiv w:val="1"/>
      <w:marLeft w:val="0"/>
      <w:marRight w:val="0"/>
      <w:marTop w:val="0"/>
      <w:marBottom w:val="0"/>
      <w:divBdr>
        <w:top w:val="none" w:sz="0" w:space="0" w:color="auto"/>
        <w:left w:val="none" w:sz="0" w:space="0" w:color="auto"/>
        <w:bottom w:val="none" w:sz="0" w:space="0" w:color="auto"/>
        <w:right w:val="none" w:sz="0" w:space="0" w:color="auto"/>
      </w:divBdr>
      <w:divsChild>
        <w:div w:id="178830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308034">
      <w:bodyDiv w:val="1"/>
      <w:marLeft w:val="0"/>
      <w:marRight w:val="0"/>
      <w:marTop w:val="0"/>
      <w:marBottom w:val="0"/>
      <w:divBdr>
        <w:top w:val="none" w:sz="0" w:space="0" w:color="auto"/>
        <w:left w:val="none" w:sz="0" w:space="0" w:color="auto"/>
        <w:bottom w:val="none" w:sz="0" w:space="0" w:color="auto"/>
        <w:right w:val="none" w:sz="0" w:space="0" w:color="auto"/>
      </w:divBdr>
    </w:div>
    <w:div w:id="746344402">
      <w:bodyDiv w:val="1"/>
      <w:marLeft w:val="0"/>
      <w:marRight w:val="0"/>
      <w:marTop w:val="0"/>
      <w:marBottom w:val="0"/>
      <w:divBdr>
        <w:top w:val="none" w:sz="0" w:space="0" w:color="auto"/>
        <w:left w:val="none" w:sz="0" w:space="0" w:color="auto"/>
        <w:bottom w:val="none" w:sz="0" w:space="0" w:color="auto"/>
        <w:right w:val="none" w:sz="0" w:space="0" w:color="auto"/>
      </w:divBdr>
      <w:divsChild>
        <w:div w:id="2082285021">
          <w:marLeft w:val="0"/>
          <w:marRight w:val="0"/>
          <w:marTop w:val="100"/>
          <w:marBottom w:val="100"/>
          <w:divBdr>
            <w:top w:val="none" w:sz="0" w:space="0" w:color="auto"/>
            <w:left w:val="none" w:sz="0" w:space="0" w:color="auto"/>
            <w:bottom w:val="none" w:sz="0" w:space="0" w:color="auto"/>
            <w:right w:val="none" w:sz="0" w:space="0" w:color="auto"/>
          </w:divBdr>
        </w:div>
        <w:div w:id="292757212">
          <w:marLeft w:val="0"/>
          <w:marRight w:val="0"/>
          <w:marTop w:val="100"/>
          <w:marBottom w:val="100"/>
          <w:divBdr>
            <w:top w:val="none" w:sz="0" w:space="0" w:color="auto"/>
            <w:left w:val="none" w:sz="0" w:space="0" w:color="auto"/>
            <w:bottom w:val="none" w:sz="0" w:space="0" w:color="auto"/>
            <w:right w:val="none" w:sz="0" w:space="0" w:color="auto"/>
          </w:divBdr>
        </w:div>
        <w:div w:id="19089739">
          <w:marLeft w:val="0"/>
          <w:marRight w:val="0"/>
          <w:marTop w:val="100"/>
          <w:marBottom w:val="100"/>
          <w:divBdr>
            <w:top w:val="none" w:sz="0" w:space="0" w:color="auto"/>
            <w:left w:val="none" w:sz="0" w:space="0" w:color="auto"/>
            <w:bottom w:val="none" w:sz="0" w:space="0" w:color="auto"/>
            <w:right w:val="none" w:sz="0" w:space="0" w:color="auto"/>
          </w:divBdr>
        </w:div>
        <w:div w:id="1796170219">
          <w:marLeft w:val="0"/>
          <w:marRight w:val="0"/>
          <w:marTop w:val="100"/>
          <w:marBottom w:val="100"/>
          <w:divBdr>
            <w:top w:val="none" w:sz="0" w:space="0" w:color="auto"/>
            <w:left w:val="none" w:sz="0" w:space="0" w:color="auto"/>
            <w:bottom w:val="none" w:sz="0" w:space="0" w:color="auto"/>
            <w:right w:val="none" w:sz="0" w:space="0" w:color="auto"/>
          </w:divBdr>
        </w:div>
        <w:div w:id="492070219">
          <w:marLeft w:val="0"/>
          <w:marRight w:val="0"/>
          <w:marTop w:val="100"/>
          <w:marBottom w:val="100"/>
          <w:divBdr>
            <w:top w:val="none" w:sz="0" w:space="0" w:color="auto"/>
            <w:left w:val="none" w:sz="0" w:space="0" w:color="auto"/>
            <w:bottom w:val="none" w:sz="0" w:space="0" w:color="auto"/>
            <w:right w:val="none" w:sz="0" w:space="0" w:color="auto"/>
          </w:divBdr>
        </w:div>
        <w:div w:id="572470415">
          <w:marLeft w:val="0"/>
          <w:marRight w:val="0"/>
          <w:marTop w:val="100"/>
          <w:marBottom w:val="100"/>
          <w:divBdr>
            <w:top w:val="none" w:sz="0" w:space="0" w:color="auto"/>
            <w:left w:val="none" w:sz="0" w:space="0" w:color="auto"/>
            <w:bottom w:val="none" w:sz="0" w:space="0" w:color="auto"/>
            <w:right w:val="none" w:sz="0" w:space="0" w:color="auto"/>
          </w:divBdr>
        </w:div>
        <w:div w:id="1816950369">
          <w:marLeft w:val="0"/>
          <w:marRight w:val="0"/>
          <w:marTop w:val="100"/>
          <w:marBottom w:val="100"/>
          <w:divBdr>
            <w:top w:val="none" w:sz="0" w:space="0" w:color="auto"/>
            <w:left w:val="none" w:sz="0" w:space="0" w:color="auto"/>
            <w:bottom w:val="none" w:sz="0" w:space="0" w:color="auto"/>
            <w:right w:val="none" w:sz="0" w:space="0" w:color="auto"/>
          </w:divBdr>
        </w:div>
        <w:div w:id="427822011">
          <w:marLeft w:val="0"/>
          <w:marRight w:val="0"/>
          <w:marTop w:val="100"/>
          <w:marBottom w:val="100"/>
          <w:divBdr>
            <w:top w:val="none" w:sz="0" w:space="0" w:color="auto"/>
            <w:left w:val="none" w:sz="0" w:space="0" w:color="auto"/>
            <w:bottom w:val="none" w:sz="0" w:space="0" w:color="auto"/>
            <w:right w:val="none" w:sz="0" w:space="0" w:color="auto"/>
          </w:divBdr>
        </w:div>
        <w:div w:id="32309278">
          <w:marLeft w:val="0"/>
          <w:marRight w:val="0"/>
          <w:marTop w:val="100"/>
          <w:marBottom w:val="100"/>
          <w:divBdr>
            <w:top w:val="none" w:sz="0" w:space="0" w:color="auto"/>
            <w:left w:val="none" w:sz="0" w:space="0" w:color="auto"/>
            <w:bottom w:val="none" w:sz="0" w:space="0" w:color="auto"/>
            <w:right w:val="none" w:sz="0" w:space="0" w:color="auto"/>
          </w:divBdr>
        </w:div>
        <w:div w:id="173614280">
          <w:marLeft w:val="0"/>
          <w:marRight w:val="0"/>
          <w:marTop w:val="100"/>
          <w:marBottom w:val="100"/>
          <w:divBdr>
            <w:top w:val="none" w:sz="0" w:space="0" w:color="auto"/>
            <w:left w:val="none" w:sz="0" w:space="0" w:color="auto"/>
            <w:bottom w:val="none" w:sz="0" w:space="0" w:color="auto"/>
            <w:right w:val="none" w:sz="0" w:space="0" w:color="auto"/>
          </w:divBdr>
        </w:div>
        <w:div w:id="614797923">
          <w:marLeft w:val="0"/>
          <w:marRight w:val="0"/>
          <w:marTop w:val="100"/>
          <w:marBottom w:val="100"/>
          <w:divBdr>
            <w:top w:val="none" w:sz="0" w:space="0" w:color="auto"/>
            <w:left w:val="none" w:sz="0" w:space="0" w:color="auto"/>
            <w:bottom w:val="none" w:sz="0" w:space="0" w:color="auto"/>
            <w:right w:val="none" w:sz="0" w:space="0" w:color="auto"/>
          </w:divBdr>
        </w:div>
        <w:div w:id="1848326053">
          <w:marLeft w:val="0"/>
          <w:marRight w:val="0"/>
          <w:marTop w:val="100"/>
          <w:marBottom w:val="100"/>
          <w:divBdr>
            <w:top w:val="none" w:sz="0" w:space="0" w:color="auto"/>
            <w:left w:val="none" w:sz="0" w:space="0" w:color="auto"/>
            <w:bottom w:val="none" w:sz="0" w:space="0" w:color="auto"/>
            <w:right w:val="none" w:sz="0" w:space="0" w:color="auto"/>
          </w:divBdr>
        </w:div>
        <w:div w:id="1319921656">
          <w:marLeft w:val="0"/>
          <w:marRight w:val="0"/>
          <w:marTop w:val="100"/>
          <w:marBottom w:val="100"/>
          <w:divBdr>
            <w:top w:val="none" w:sz="0" w:space="0" w:color="auto"/>
            <w:left w:val="none" w:sz="0" w:space="0" w:color="auto"/>
            <w:bottom w:val="none" w:sz="0" w:space="0" w:color="auto"/>
            <w:right w:val="none" w:sz="0" w:space="0" w:color="auto"/>
          </w:divBdr>
        </w:div>
        <w:div w:id="1013797501">
          <w:marLeft w:val="0"/>
          <w:marRight w:val="0"/>
          <w:marTop w:val="100"/>
          <w:marBottom w:val="100"/>
          <w:divBdr>
            <w:top w:val="none" w:sz="0" w:space="0" w:color="auto"/>
            <w:left w:val="none" w:sz="0" w:space="0" w:color="auto"/>
            <w:bottom w:val="none" w:sz="0" w:space="0" w:color="auto"/>
            <w:right w:val="none" w:sz="0" w:space="0" w:color="auto"/>
          </w:divBdr>
        </w:div>
        <w:div w:id="770470425">
          <w:marLeft w:val="0"/>
          <w:marRight w:val="0"/>
          <w:marTop w:val="100"/>
          <w:marBottom w:val="100"/>
          <w:divBdr>
            <w:top w:val="none" w:sz="0" w:space="0" w:color="auto"/>
            <w:left w:val="none" w:sz="0" w:space="0" w:color="auto"/>
            <w:bottom w:val="none" w:sz="0" w:space="0" w:color="auto"/>
            <w:right w:val="none" w:sz="0" w:space="0" w:color="auto"/>
          </w:divBdr>
        </w:div>
        <w:div w:id="1387101701">
          <w:marLeft w:val="0"/>
          <w:marRight w:val="0"/>
          <w:marTop w:val="100"/>
          <w:marBottom w:val="100"/>
          <w:divBdr>
            <w:top w:val="none" w:sz="0" w:space="0" w:color="auto"/>
            <w:left w:val="none" w:sz="0" w:space="0" w:color="auto"/>
            <w:bottom w:val="none" w:sz="0" w:space="0" w:color="auto"/>
            <w:right w:val="none" w:sz="0" w:space="0" w:color="auto"/>
          </w:divBdr>
        </w:div>
        <w:div w:id="871575133">
          <w:marLeft w:val="0"/>
          <w:marRight w:val="0"/>
          <w:marTop w:val="100"/>
          <w:marBottom w:val="100"/>
          <w:divBdr>
            <w:top w:val="none" w:sz="0" w:space="0" w:color="auto"/>
            <w:left w:val="none" w:sz="0" w:space="0" w:color="auto"/>
            <w:bottom w:val="none" w:sz="0" w:space="0" w:color="auto"/>
            <w:right w:val="none" w:sz="0" w:space="0" w:color="auto"/>
          </w:divBdr>
        </w:div>
      </w:divsChild>
    </w:div>
    <w:div w:id="750079210">
      <w:bodyDiv w:val="1"/>
      <w:marLeft w:val="0"/>
      <w:marRight w:val="0"/>
      <w:marTop w:val="0"/>
      <w:marBottom w:val="0"/>
      <w:divBdr>
        <w:top w:val="none" w:sz="0" w:space="0" w:color="auto"/>
        <w:left w:val="none" w:sz="0" w:space="0" w:color="auto"/>
        <w:bottom w:val="none" w:sz="0" w:space="0" w:color="auto"/>
        <w:right w:val="none" w:sz="0" w:space="0" w:color="auto"/>
      </w:divBdr>
    </w:div>
    <w:div w:id="757334713">
      <w:bodyDiv w:val="1"/>
      <w:marLeft w:val="0"/>
      <w:marRight w:val="0"/>
      <w:marTop w:val="0"/>
      <w:marBottom w:val="0"/>
      <w:divBdr>
        <w:top w:val="none" w:sz="0" w:space="0" w:color="auto"/>
        <w:left w:val="none" w:sz="0" w:space="0" w:color="auto"/>
        <w:bottom w:val="none" w:sz="0" w:space="0" w:color="auto"/>
        <w:right w:val="none" w:sz="0" w:space="0" w:color="auto"/>
      </w:divBdr>
    </w:div>
    <w:div w:id="760368766">
      <w:bodyDiv w:val="1"/>
      <w:marLeft w:val="0"/>
      <w:marRight w:val="0"/>
      <w:marTop w:val="0"/>
      <w:marBottom w:val="0"/>
      <w:divBdr>
        <w:top w:val="none" w:sz="0" w:space="0" w:color="auto"/>
        <w:left w:val="none" w:sz="0" w:space="0" w:color="auto"/>
        <w:bottom w:val="none" w:sz="0" w:space="0" w:color="auto"/>
        <w:right w:val="none" w:sz="0" w:space="0" w:color="auto"/>
      </w:divBdr>
    </w:div>
    <w:div w:id="795488221">
      <w:bodyDiv w:val="1"/>
      <w:marLeft w:val="0"/>
      <w:marRight w:val="0"/>
      <w:marTop w:val="0"/>
      <w:marBottom w:val="0"/>
      <w:divBdr>
        <w:top w:val="none" w:sz="0" w:space="0" w:color="auto"/>
        <w:left w:val="none" w:sz="0" w:space="0" w:color="auto"/>
        <w:bottom w:val="none" w:sz="0" w:space="0" w:color="auto"/>
        <w:right w:val="none" w:sz="0" w:space="0" w:color="auto"/>
      </w:divBdr>
    </w:div>
    <w:div w:id="796920466">
      <w:bodyDiv w:val="1"/>
      <w:marLeft w:val="0"/>
      <w:marRight w:val="0"/>
      <w:marTop w:val="0"/>
      <w:marBottom w:val="0"/>
      <w:divBdr>
        <w:top w:val="none" w:sz="0" w:space="0" w:color="auto"/>
        <w:left w:val="none" w:sz="0" w:space="0" w:color="auto"/>
        <w:bottom w:val="none" w:sz="0" w:space="0" w:color="auto"/>
        <w:right w:val="none" w:sz="0" w:space="0" w:color="auto"/>
      </w:divBdr>
    </w:div>
    <w:div w:id="800028574">
      <w:bodyDiv w:val="1"/>
      <w:marLeft w:val="0"/>
      <w:marRight w:val="0"/>
      <w:marTop w:val="0"/>
      <w:marBottom w:val="0"/>
      <w:divBdr>
        <w:top w:val="none" w:sz="0" w:space="0" w:color="auto"/>
        <w:left w:val="none" w:sz="0" w:space="0" w:color="auto"/>
        <w:bottom w:val="none" w:sz="0" w:space="0" w:color="auto"/>
        <w:right w:val="none" w:sz="0" w:space="0" w:color="auto"/>
      </w:divBdr>
      <w:divsChild>
        <w:div w:id="418989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338872">
      <w:bodyDiv w:val="1"/>
      <w:marLeft w:val="0"/>
      <w:marRight w:val="0"/>
      <w:marTop w:val="0"/>
      <w:marBottom w:val="0"/>
      <w:divBdr>
        <w:top w:val="none" w:sz="0" w:space="0" w:color="auto"/>
        <w:left w:val="none" w:sz="0" w:space="0" w:color="auto"/>
        <w:bottom w:val="none" w:sz="0" w:space="0" w:color="auto"/>
        <w:right w:val="none" w:sz="0" w:space="0" w:color="auto"/>
      </w:divBdr>
      <w:divsChild>
        <w:div w:id="405803065">
          <w:marLeft w:val="0"/>
          <w:marRight w:val="0"/>
          <w:marTop w:val="0"/>
          <w:marBottom w:val="0"/>
          <w:divBdr>
            <w:top w:val="none" w:sz="0" w:space="0" w:color="auto"/>
            <w:left w:val="none" w:sz="0" w:space="0" w:color="auto"/>
            <w:bottom w:val="none" w:sz="0" w:space="0" w:color="auto"/>
            <w:right w:val="none" w:sz="0" w:space="0" w:color="auto"/>
          </w:divBdr>
        </w:div>
        <w:div w:id="1505433326">
          <w:marLeft w:val="0"/>
          <w:marRight w:val="0"/>
          <w:marTop w:val="0"/>
          <w:marBottom w:val="0"/>
          <w:divBdr>
            <w:top w:val="none" w:sz="0" w:space="0" w:color="auto"/>
            <w:left w:val="none" w:sz="0" w:space="0" w:color="auto"/>
            <w:bottom w:val="none" w:sz="0" w:space="0" w:color="auto"/>
            <w:right w:val="none" w:sz="0" w:space="0" w:color="auto"/>
          </w:divBdr>
        </w:div>
        <w:div w:id="1227257319">
          <w:marLeft w:val="0"/>
          <w:marRight w:val="0"/>
          <w:marTop w:val="0"/>
          <w:marBottom w:val="0"/>
          <w:divBdr>
            <w:top w:val="none" w:sz="0" w:space="0" w:color="auto"/>
            <w:left w:val="none" w:sz="0" w:space="0" w:color="auto"/>
            <w:bottom w:val="none" w:sz="0" w:space="0" w:color="auto"/>
            <w:right w:val="none" w:sz="0" w:space="0" w:color="auto"/>
          </w:divBdr>
        </w:div>
        <w:div w:id="1056052744">
          <w:marLeft w:val="0"/>
          <w:marRight w:val="0"/>
          <w:marTop w:val="0"/>
          <w:marBottom w:val="0"/>
          <w:divBdr>
            <w:top w:val="none" w:sz="0" w:space="0" w:color="auto"/>
            <w:left w:val="none" w:sz="0" w:space="0" w:color="auto"/>
            <w:bottom w:val="none" w:sz="0" w:space="0" w:color="auto"/>
            <w:right w:val="none" w:sz="0" w:space="0" w:color="auto"/>
          </w:divBdr>
        </w:div>
        <w:div w:id="1266309210">
          <w:marLeft w:val="0"/>
          <w:marRight w:val="0"/>
          <w:marTop w:val="0"/>
          <w:marBottom w:val="0"/>
          <w:divBdr>
            <w:top w:val="none" w:sz="0" w:space="0" w:color="auto"/>
            <w:left w:val="none" w:sz="0" w:space="0" w:color="auto"/>
            <w:bottom w:val="none" w:sz="0" w:space="0" w:color="auto"/>
            <w:right w:val="none" w:sz="0" w:space="0" w:color="auto"/>
          </w:divBdr>
        </w:div>
        <w:div w:id="332803254">
          <w:marLeft w:val="0"/>
          <w:marRight w:val="0"/>
          <w:marTop w:val="0"/>
          <w:marBottom w:val="0"/>
          <w:divBdr>
            <w:top w:val="none" w:sz="0" w:space="0" w:color="auto"/>
            <w:left w:val="none" w:sz="0" w:space="0" w:color="auto"/>
            <w:bottom w:val="none" w:sz="0" w:space="0" w:color="auto"/>
            <w:right w:val="none" w:sz="0" w:space="0" w:color="auto"/>
          </w:divBdr>
        </w:div>
        <w:div w:id="1401949406">
          <w:marLeft w:val="0"/>
          <w:marRight w:val="0"/>
          <w:marTop w:val="0"/>
          <w:marBottom w:val="0"/>
          <w:divBdr>
            <w:top w:val="none" w:sz="0" w:space="0" w:color="auto"/>
            <w:left w:val="none" w:sz="0" w:space="0" w:color="auto"/>
            <w:bottom w:val="none" w:sz="0" w:space="0" w:color="auto"/>
            <w:right w:val="none" w:sz="0" w:space="0" w:color="auto"/>
          </w:divBdr>
        </w:div>
        <w:div w:id="685060331">
          <w:marLeft w:val="0"/>
          <w:marRight w:val="0"/>
          <w:marTop w:val="0"/>
          <w:marBottom w:val="0"/>
          <w:divBdr>
            <w:top w:val="none" w:sz="0" w:space="0" w:color="auto"/>
            <w:left w:val="none" w:sz="0" w:space="0" w:color="auto"/>
            <w:bottom w:val="none" w:sz="0" w:space="0" w:color="auto"/>
            <w:right w:val="none" w:sz="0" w:space="0" w:color="auto"/>
          </w:divBdr>
        </w:div>
        <w:div w:id="788472205">
          <w:marLeft w:val="0"/>
          <w:marRight w:val="0"/>
          <w:marTop w:val="0"/>
          <w:marBottom w:val="0"/>
          <w:divBdr>
            <w:top w:val="none" w:sz="0" w:space="0" w:color="auto"/>
            <w:left w:val="none" w:sz="0" w:space="0" w:color="auto"/>
            <w:bottom w:val="none" w:sz="0" w:space="0" w:color="auto"/>
            <w:right w:val="none" w:sz="0" w:space="0" w:color="auto"/>
          </w:divBdr>
        </w:div>
        <w:div w:id="606273767">
          <w:marLeft w:val="0"/>
          <w:marRight w:val="0"/>
          <w:marTop w:val="0"/>
          <w:marBottom w:val="0"/>
          <w:divBdr>
            <w:top w:val="none" w:sz="0" w:space="0" w:color="auto"/>
            <w:left w:val="none" w:sz="0" w:space="0" w:color="auto"/>
            <w:bottom w:val="none" w:sz="0" w:space="0" w:color="auto"/>
            <w:right w:val="none" w:sz="0" w:space="0" w:color="auto"/>
          </w:divBdr>
        </w:div>
        <w:div w:id="626005605">
          <w:marLeft w:val="0"/>
          <w:marRight w:val="0"/>
          <w:marTop w:val="0"/>
          <w:marBottom w:val="0"/>
          <w:divBdr>
            <w:top w:val="none" w:sz="0" w:space="0" w:color="auto"/>
            <w:left w:val="none" w:sz="0" w:space="0" w:color="auto"/>
            <w:bottom w:val="none" w:sz="0" w:space="0" w:color="auto"/>
            <w:right w:val="none" w:sz="0" w:space="0" w:color="auto"/>
          </w:divBdr>
        </w:div>
        <w:div w:id="583222971">
          <w:marLeft w:val="0"/>
          <w:marRight w:val="0"/>
          <w:marTop w:val="0"/>
          <w:marBottom w:val="0"/>
          <w:divBdr>
            <w:top w:val="none" w:sz="0" w:space="0" w:color="auto"/>
            <w:left w:val="none" w:sz="0" w:space="0" w:color="auto"/>
            <w:bottom w:val="none" w:sz="0" w:space="0" w:color="auto"/>
            <w:right w:val="none" w:sz="0" w:space="0" w:color="auto"/>
          </w:divBdr>
        </w:div>
        <w:div w:id="523515402">
          <w:marLeft w:val="0"/>
          <w:marRight w:val="0"/>
          <w:marTop w:val="0"/>
          <w:marBottom w:val="0"/>
          <w:divBdr>
            <w:top w:val="none" w:sz="0" w:space="0" w:color="auto"/>
            <w:left w:val="none" w:sz="0" w:space="0" w:color="auto"/>
            <w:bottom w:val="none" w:sz="0" w:space="0" w:color="auto"/>
            <w:right w:val="none" w:sz="0" w:space="0" w:color="auto"/>
          </w:divBdr>
        </w:div>
        <w:div w:id="1033577696">
          <w:marLeft w:val="0"/>
          <w:marRight w:val="0"/>
          <w:marTop w:val="0"/>
          <w:marBottom w:val="0"/>
          <w:divBdr>
            <w:top w:val="none" w:sz="0" w:space="0" w:color="auto"/>
            <w:left w:val="none" w:sz="0" w:space="0" w:color="auto"/>
            <w:bottom w:val="none" w:sz="0" w:space="0" w:color="auto"/>
            <w:right w:val="none" w:sz="0" w:space="0" w:color="auto"/>
          </w:divBdr>
        </w:div>
        <w:div w:id="1161888967">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035540832">
          <w:marLeft w:val="0"/>
          <w:marRight w:val="0"/>
          <w:marTop w:val="0"/>
          <w:marBottom w:val="0"/>
          <w:divBdr>
            <w:top w:val="none" w:sz="0" w:space="0" w:color="auto"/>
            <w:left w:val="none" w:sz="0" w:space="0" w:color="auto"/>
            <w:bottom w:val="none" w:sz="0" w:space="0" w:color="auto"/>
            <w:right w:val="none" w:sz="0" w:space="0" w:color="auto"/>
          </w:divBdr>
        </w:div>
        <w:div w:id="1952973009">
          <w:marLeft w:val="0"/>
          <w:marRight w:val="0"/>
          <w:marTop w:val="0"/>
          <w:marBottom w:val="0"/>
          <w:divBdr>
            <w:top w:val="none" w:sz="0" w:space="0" w:color="auto"/>
            <w:left w:val="none" w:sz="0" w:space="0" w:color="auto"/>
            <w:bottom w:val="none" w:sz="0" w:space="0" w:color="auto"/>
            <w:right w:val="none" w:sz="0" w:space="0" w:color="auto"/>
          </w:divBdr>
        </w:div>
        <w:div w:id="1722358713">
          <w:marLeft w:val="0"/>
          <w:marRight w:val="0"/>
          <w:marTop w:val="0"/>
          <w:marBottom w:val="0"/>
          <w:divBdr>
            <w:top w:val="none" w:sz="0" w:space="0" w:color="auto"/>
            <w:left w:val="none" w:sz="0" w:space="0" w:color="auto"/>
            <w:bottom w:val="none" w:sz="0" w:space="0" w:color="auto"/>
            <w:right w:val="none" w:sz="0" w:space="0" w:color="auto"/>
          </w:divBdr>
        </w:div>
        <w:div w:id="359934969">
          <w:marLeft w:val="0"/>
          <w:marRight w:val="0"/>
          <w:marTop w:val="0"/>
          <w:marBottom w:val="0"/>
          <w:divBdr>
            <w:top w:val="none" w:sz="0" w:space="0" w:color="auto"/>
            <w:left w:val="none" w:sz="0" w:space="0" w:color="auto"/>
            <w:bottom w:val="none" w:sz="0" w:space="0" w:color="auto"/>
            <w:right w:val="none" w:sz="0" w:space="0" w:color="auto"/>
          </w:divBdr>
        </w:div>
        <w:div w:id="38096764">
          <w:marLeft w:val="0"/>
          <w:marRight w:val="0"/>
          <w:marTop w:val="0"/>
          <w:marBottom w:val="0"/>
          <w:divBdr>
            <w:top w:val="none" w:sz="0" w:space="0" w:color="auto"/>
            <w:left w:val="none" w:sz="0" w:space="0" w:color="auto"/>
            <w:bottom w:val="none" w:sz="0" w:space="0" w:color="auto"/>
            <w:right w:val="none" w:sz="0" w:space="0" w:color="auto"/>
          </w:divBdr>
        </w:div>
        <w:div w:id="1675916077">
          <w:marLeft w:val="0"/>
          <w:marRight w:val="0"/>
          <w:marTop w:val="0"/>
          <w:marBottom w:val="0"/>
          <w:divBdr>
            <w:top w:val="none" w:sz="0" w:space="0" w:color="auto"/>
            <w:left w:val="none" w:sz="0" w:space="0" w:color="auto"/>
            <w:bottom w:val="none" w:sz="0" w:space="0" w:color="auto"/>
            <w:right w:val="none" w:sz="0" w:space="0" w:color="auto"/>
          </w:divBdr>
        </w:div>
      </w:divsChild>
    </w:div>
    <w:div w:id="993948099">
      <w:bodyDiv w:val="1"/>
      <w:marLeft w:val="0"/>
      <w:marRight w:val="0"/>
      <w:marTop w:val="0"/>
      <w:marBottom w:val="0"/>
      <w:divBdr>
        <w:top w:val="none" w:sz="0" w:space="0" w:color="auto"/>
        <w:left w:val="none" w:sz="0" w:space="0" w:color="auto"/>
        <w:bottom w:val="none" w:sz="0" w:space="0" w:color="auto"/>
        <w:right w:val="none" w:sz="0" w:space="0" w:color="auto"/>
      </w:divBdr>
    </w:div>
    <w:div w:id="1015957388">
      <w:bodyDiv w:val="1"/>
      <w:marLeft w:val="0"/>
      <w:marRight w:val="0"/>
      <w:marTop w:val="0"/>
      <w:marBottom w:val="0"/>
      <w:divBdr>
        <w:top w:val="none" w:sz="0" w:space="0" w:color="auto"/>
        <w:left w:val="none" w:sz="0" w:space="0" w:color="auto"/>
        <w:bottom w:val="none" w:sz="0" w:space="0" w:color="auto"/>
        <w:right w:val="none" w:sz="0" w:space="0" w:color="auto"/>
      </w:divBdr>
    </w:div>
    <w:div w:id="1120346340">
      <w:bodyDiv w:val="1"/>
      <w:marLeft w:val="0"/>
      <w:marRight w:val="0"/>
      <w:marTop w:val="0"/>
      <w:marBottom w:val="0"/>
      <w:divBdr>
        <w:top w:val="none" w:sz="0" w:space="0" w:color="auto"/>
        <w:left w:val="none" w:sz="0" w:space="0" w:color="auto"/>
        <w:bottom w:val="none" w:sz="0" w:space="0" w:color="auto"/>
        <w:right w:val="none" w:sz="0" w:space="0" w:color="auto"/>
      </w:divBdr>
    </w:div>
    <w:div w:id="1126237726">
      <w:marLeft w:val="0"/>
      <w:marRight w:val="0"/>
      <w:marTop w:val="0"/>
      <w:marBottom w:val="0"/>
      <w:divBdr>
        <w:top w:val="none" w:sz="0" w:space="0" w:color="auto"/>
        <w:left w:val="none" w:sz="0" w:space="0" w:color="auto"/>
        <w:bottom w:val="none" w:sz="0" w:space="0" w:color="auto"/>
        <w:right w:val="none" w:sz="0" w:space="0" w:color="auto"/>
      </w:divBdr>
    </w:div>
    <w:div w:id="1126237728">
      <w:marLeft w:val="0"/>
      <w:marRight w:val="0"/>
      <w:marTop w:val="0"/>
      <w:marBottom w:val="0"/>
      <w:divBdr>
        <w:top w:val="none" w:sz="0" w:space="0" w:color="auto"/>
        <w:left w:val="none" w:sz="0" w:space="0" w:color="auto"/>
        <w:bottom w:val="none" w:sz="0" w:space="0" w:color="auto"/>
        <w:right w:val="none" w:sz="0" w:space="0" w:color="auto"/>
      </w:divBdr>
    </w:div>
    <w:div w:id="1126237733">
      <w:marLeft w:val="0"/>
      <w:marRight w:val="0"/>
      <w:marTop w:val="0"/>
      <w:marBottom w:val="0"/>
      <w:divBdr>
        <w:top w:val="none" w:sz="0" w:space="0" w:color="auto"/>
        <w:left w:val="none" w:sz="0" w:space="0" w:color="auto"/>
        <w:bottom w:val="none" w:sz="0" w:space="0" w:color="auto"/>
        <w:right w:val="none" w:sz="0" w:space="0" w:color="auto"/>
      </w:divBdr>
      <w:divsChild>
        <w:div w:id="112623776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38">
      <w:marLeft w:val="0"/>
      <w:marRight w:val="0"/>
      <w:marTop w:val="0"/>
      <w:marBottom w:val="0"/>
      <w:divBdr>
        <w:top w:val="none" w:sz="0" w:space="0" w:color="auto"/>
        <w:left w:val="none" w:sz="0" w:space="0" w:color="auto"/>
        <w:bottom w:val="none" w:sz="0" w:space="0" w:color="auto"/>
        <w:right w:val="none" w:sz="0" w:space="0" w:color="auto"/>
      </w:divBdr>
      <w:divsChild>
        <w:div w:id="1126237740">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39">
      <w:marLeft w:val="0"/>
      <w:marRight w:val="0"/>
      <w:marTop w:val="0"/>
      <w:marBottom w:val="0"/>
      <w:divBdr>
        <w:top w:val="none" w:sz="0" w:space="0" w:color="auto"/>
        <w:left w:val="none" w:sz="0" w:space="0" w:color="auto"/>
        <w:bottom w:val="none" w:sz="0" w:space="0" w:color="auto"/>
        <w:right w:val="none" w:sz="0" w:space="0" w:color="auto"/>
      </w:divBdr>
    </w:div>
    <w:div w:id="1126237744">
      <w:marLeft w:val="0"/>
      <w:marRight w:val="0"/>
      <w:marTop w:val="0"/>
      <w:marBottom w:val="0"/>
      <w:divBdr>
        <w:top w:val="none" w:sz="0" w:space="0" w:color="auto"/>
        <w:left w:val="none" w:sz="0" w:space="0" w:color="auto"/>
        <w:bottom w:val="none" w:sz="0" w:space="0" w:color="auto"/>
        <w:right w:val="none" w:sz="0" w:space="0" w:color="auto"/>
      </w:divBdr>
      <w:divsChild>
        <w:div w:id="1126237752">
          <w:marLeft w:val="0"/>
          <w:marRight w:val="0"/>
          <w:marTop w:val="0"/>
          <w:marBottom w:val="0"/>
          <w:divBdr>
            <w:top w:val="none" w:sz="0" w:space="0" w:color="auto"/>
            <w:left w:val="none" w:sz="0" w:space="0" w:color="auto"/>
            <w:bottom w:val="none" w:sz="0" w:space="0" w:color="auto"/>
            <w:right w:val="none" w:sz="0" w:space="0" w:color="auto"/>
          </w:divBdr>
          <w:divsChild>
            <w:div w:id="1126237749">
              <w:marLeft w:val="0"/>
              <w:marRight w:val="0"/>
              <w:marTop w:val="0"/>
              <w:marBottom w:val="0"/>
              <w:divBdr>
                <w:top w:val="none" w:sz="0" w:space="0" w:color="auto"/>
                <w:left w:val="none" w:sz="0" w:space="0" w:color="auto"/>
                <w:bottom w:val="single" w:sz="36" w:space="0" w:color="CCCCCC"/>
                <w:right w:val="none" w:sz="0" w:space="0" w:color="auto"/>
              </w:divBdr>
              <w:divsChild>
                <w:div w:id="1126237730">
                  <w:marLeft w:val="0"/>
                  <w:marRight w:val="0"/>
                  <w:marTop w:val="0"/>
                  <w:marBottom w:val="0"/>
                  <w:divBdr>
                    <w:top w:val="none" w:sz="0" w:space="0" w:color="auto"/>
                    <w:left w:val="single" w:sz="6" w:space="0" w:color="CCCCCC"/>
                    <w:bottom w:val="none" w:sz="0" w:space="0" w:color="auto"/>
                    <w:right w:val="single" w:sz="6" w:space="0" w:color="CCCCCC"/>
                  </w:divBdr>
                  <w:divsChild>
                    <w:div w:id="1126237743">
                      <w:marLeft w:val="0"/>
                      <w:marRight w:val="0"/>
                      <w:marTop w:val="0"/>
                      <w:marBottom w:val="0"/>
                      <w:divBdr>
                        <w:top w:val="none" w:sz="0" w:space="0" w:color="auto"/>
                        <w:left w:val="none" w:sz="0" w:space="0" w:color="auto"/>
                        <w:bottom w:val="none" w:sz="0" w:space="0" w:color="auto"/>
                        <w:right w:val="none" w:sz="0" w:space="0" w:color="auto"/>
                      </w:divBdr>
                      <w:divsChild>
                        <w:div w:id="1126237729">
                          <w:marLeft w:val="0"/>
                          <w:marRight w:val="0"/>
                          <w:marTop w:val="0"/>
                          <w:marBottom w:val="0"/>
                          <w:divBdr>
                            <w:top w:val="none" w:sz="0" w:space="0" w:color="auto"/>
                            <w:left w:val="none" w:sz="0" w:space="0" w:color="auto"/>
                            <w:bottom w:val="none" w:sz="0" w:space="0" w:color="auto"/>
                            <w:right w:val="none" w:sz="0" w:space="0" w:color="auto"/>
                          </w:divBdr>
                          <w:divsChild>
                            <w:div w:id="1126237741">
                              <w:marLeft w:val="0"/>
                              <w:marRight w:val="0"/>
                              <w:marTop w:val="0"/>
                              <w:marBottom w:val="0"/>
                              <w:divBdr>
                                <w:top w:val="none" w:sz="0" w:space="0" w:color="auto"/>
                                <w:left w:val="none" w:sz="0" w:space="0" w:color="auto"/>
                                <w:bottom w:val="none" w:sz="0" w:space="0" w:color="auto"/>
                                <w:right w:val="none" w:sz="0" w:space="0" w:color="auto"/>
                              </w:divBdr>
                              <w:divsChild>
                                <w:div w:id="1126237735">
                                  <w:marLeft w:val="0"/>
                                  <w:marRight w:val="0"/>
                                  <w:marTop w:val="0"/>
                                  <w:marBottom w:val="0"/>
                                  <w:divBdr>
                                    <w:top w:val="none" w:sz="0" w:space="0" w:color="auto"/>
                                    <w:left w:val="none" w:sz="0" w:space="0" w:color="auto"/>
                                    <w:bottom w:val="none" w:sz="0" w:space="0" w:color="auto"/>
                                    <w:right w:val="none" w:sz="0" w:space="0" w:color="auto"/>
                                  </w:divBdr>
                                  <w:divsChild>
                                    <w:div w:id="1126237727">
                                      <w:marLeft w:val="0"/>
                                      <w:marRight w:val="0"/>
                                      <w:marTop w:val="0"/>
                                      <w:marBottom w:val="0"/>
                                      <w:divBdr>
                                        <w:top w:val="none" w:sz="0" w:space="0" w:color="auto"/>
                                        <w:left w:val="none" w:sz="0" w:space="0" w:color="auto"/>
                                        <w:bottom w:val="none" w:sz="0" w:space="0" w:color="auto"/>
                                        <w:right w:val="none" w:sz="0" w:space="0" w:color="auto"/>
                                      </w:divBdr>
                                      <w:divsChild>
                                        <w:div w:id="1126237746">
                                          <w:marLeft w:val="0"/>
                                          <w:marRight w:val="0"/>
                                          <w:marTop w:val="0"/>
                                          <w:marBottom w:val="0"/>
                                          <w:divBdr>
                                            <w:top w:val="none" w:sz="0" w:space="0" w:color="auto"/>
                                            <w:left w:val="none" w:sz="0" w:space="0" w:color="auto"/>
                                            <w:bottom w:val="none" w:sz="0" w:space="0" w:color="auto"/>
                                            <w:right w:val="none" w:sz="0" w:space="0" w:color="auto"/>
                                          </w:divBdr>
                                          <w:divsChild>
                                            <w:div w:id="1126237754">
                                              <w:marLeft w:val="0"/>
                                              <w:marRight w:val="0"/>
                                              <w:marTop w:val="0"/>
                                              <w:marBottom w:val="0"/>
                                              <w:divBdr>
                                                <w:top w:val="none" w:sz="0" w:space="0" w:color="auto"/>
                                                <w:left w:val="none" w:sz="0" w:space="0" w:color="auto"/>
                                                <w:bottom w:val="none" w:sz="0" w:space="0" w:color="auto"/>
                                                <w:right w:val="none" w:sz="0" w:space="0" w:color="auto"/>
                                              </w:divBdr>
                                              <w:divsChild>
                                                <w:div w:id="11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37748">
      <w:marLeft w:val="0"/>
      <w:marRight w:val="0"/>
      <w:marTop w:val="0"/>
      <w:marBottom w:val="0"/>
      <w:divBdr>
        <w:top w:val="none" w:sz="0" w:space="0" w:color="auto"/>
        <w:left w:val="none" w:sz="0" w:space="0" w:color="auto"/>
        <w:bottom w:val="none" w:sz="0" w:space="0" w:color="auto"/>
        <w:right w:val="none" w:sz="0" w:space="0" w:color="auto"/>
      </w:divBdr>
      <w:divsChild>
        <w:div w:id="1126237732">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0">
      <w:marLeft w:val="0"/>
      <w:marRight w:val="0"/>
      <w:marTop w:val="0"/>
      <w:marBottom w:val="0"/>
      <w:divBdr>
        <w:top w:val="none" w:sz="0" w:space="0" w:color="auto"/>
        <w:left w:val="none" w:sz="0" w:space="0" w:color="auto"/>
        <w:bottom w:val="none" w:sz="0" w:space="0" w:color="auto"/>
        <w:right w:val="none" w:sz="0" w:space="0" w:color="auto"/>
      </w:divBdr>
      <w:divsChild>
        <w:div w:id="112623773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1">
      <w:marLeft w:val="0"/>
      <w:marRight w:val="0"/>
      <w:marTop w:val="0"/>
      <w:marBottom w:val="0"/>
      <w:divBdr>
        <w:top w:val="none" w:sz="0" w:space="0" w:color="auto"/>
        <w:left w:val="none" w:sz="0" w:space="0" w:color="auto"/>
        <w:bottom w:val="none" w:sz="0" w:space="0" w:color="auto"/>
        <w:right w:val="none" w:sz="0" w:space="0" w:color="auto"/>
      </w:divBdr>
      <w:divsChild>
        <w:div w:id="1126237745">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3">
      <w:marLeft w:val="0"/>
      <w:marRight w:val="0"/>
      <w:marTop w:val="0"/>
      <w:marBottom w:val="0"/>
      <w:divBdr>
        <w:top w:val="none" w:sz="0" w:space="0" w:color="auto"/>
        <w:left w:val="none" w:sz="0" w:space="0" w:color="auto"/>
        <w:bottom w:val="none" w:sz="0" w:space="0" w:color="auto"/>
        <w:right w:val="none" w:sz="0" w:space="0" w:color="auto"/>
      </w:divBdr>
      <w:divsChild>
        <w:div w:id="1126237756">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5">
      <w:marLeft w:val="0"/>
      <w:marRight w:val="0"/>
      <w:marTop w:val="0"/>
      <w:marBottom w:val="0"/>
      <w:divBdr>
        <w:top w:val="none" w:sz="0" w:space="0" w:color="auto"/>
        <w:left w:val="none" w:sz="0" w:space="0" w:color="auto"/>
        <w:bottom w:val="none" w:sz="0" w:space="0" w:color="auto"/>
        <w:right w:val="none" w:sz="0" w:space="0" w:color="auto"/>
      </w:divBdr>
      <w:divsChild>
        <w:div w:id="1126237734">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7">
      <w:marLeft w:val="0"/>
      <w:marRight w:val="0"/>
      <w:marTop w:val="0"/>
      <w:marBottom w:val="0"/>
      <w:divBdr>
        <w:top w:val="none" w:sz="0" w:space="0" w:color="auto"/>
        <w:left w:val="none" w:sz="0" w:space="0" w:color="auto"/>
        <w:bottom w:val="none" w:sz="0" w:space="0" w:color="auto"/>
        <w:right w:val="none" w:sz="0" w:space="0" w:color="auto"/>
      </w:divBdr>
      <w:divsChild>
        <w:div w:id="1126237737">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8">
      <w:marLeft w:val="0"/>
      <w:marRight w:val="0"/>
      <w:marTop w:val="0"/>
      <w:marBottom w:val="0"/>
      <w:divBdr>
        <w:top w:val="none" w:sz="0" w:space="0" w:color="auto"/>
        <w:left w:val="none" w:sz="0" w:space="0" w:color="auto"/>
        <w:bottom w:val="none" w:sz="0" w:space="0" w:color="auto"/>
        <w:right w:val="none" w:sz="0" w:space="0" w:color="auto"/>
      </w:divBdr>
      <w:divsChild>
        <w:div w:id="1126237742">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9">
      <w:marLeft w:val="0"/>
      <w:marRight w:val="0"/>
      <w:marTop w:val="0"/>
      <w:marBottom w:val="0"/>
      <w:divBdr>
        <w:top w:val="none" w:sz="0" w:space="0" w:color="auto"/>
        <w:left w:val="none" w:sz="0" w:space="0" w:color="auto"/>
        <w:bottom w:val="none" w:sz="0" w:space="0" w:color="auto"/>
        <w:right w:val="none" w:sz="0" w:space="0" w:color="auto"/>
      </w:divBdr>
    </w:div>
    <w:div w:id="1126237760">
      <w:marLeft w:val="0"/>
      <w:marRight w:val="0"/>
      <w:marTop w:val="0"/>
      <w:marBottom w:val="0"/>
      <w:divBdr>
        <w:top w:val="none" w:sz="0" w:space="0" w:color="auto"/>
        <w:left w:val="none" w:sz="0" w:space="0" w:color="auto"/>
        <w:bottom w:val="none" w:sz="0" w:space="0" w:color="auto"/>
        <w:right w:val="none" w:sz="0" w:space="0" w:color="auto"/>
      </w:divBdr>
      <w:divsChild>
        <w:div w:id="1126237736">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62">
      <w:marLeft w:val="0"/>
      <w:marRight w:val="0"/>
      <w:marTop w:val="0"/>
      <w:marBottom w:val="0"/>
      <w:divBdr>
        <w:top w:val="none" w:sz="0" w:space="0" w:color="auto"/>
        <w:left w:val="none" w:sz="0" w:space="0" w:color="auto"/>
        <w:bottom w:val="none" w:sz="0" w:space="0" w:color="auto"/>
        <w:right w:val="none" w:sz="0" w:space="0" w:color="auto"/>
      </w:divBdr>
    </w:div>
    <w:div w:id="1126237784">
      <w:marLeft w:val="0"/>
      <w:marRight w:val="0"/>
      <w:marTop w:val="0"/>
      <w:marBottom w:val="0"/>
      <w:divBdr>
        <w:top w:val="none" w:sz="0" w:space="0" w:color="auto"/>
        <w:left w:val="none" w:sz="0" w:space="0" w:color="auto"/>
        <w:bottom w:val="none" w:sz="0" w:space="0" w:color="auto"/>
        <w:right w:val="none" w:sz="0" w:space="0" w:color="auto"/>
      </w:divBdr>
      <w:divsChild>
        <w:div w:id="1126237787">
          <w:marLeft w:val="0"/>
          <w:marRight w:val="0"/>
          <w:marTop w:val="0"/>
          <w:marBottom w:val="0"/>
          <w:divBdr>
            <w:top w:val="none" w:sz="0" w:space="0" w:color="auto"/>
            <w:left w:val="none" w:sz="0" w:space="0" w:color="auto"/>
            <w:bottom w:val="none" w:sz="0" w:space="0" w:color="auto"/>
            <w:right w:val="none" w:sz="0" w:space="0" w:color="auto"/>
          </w:divBdr>
          <w:divsChild>
            <w:div w:id="1126237799">
              <w:marLeft w:val="0"/>
              <w:marRight w:val="0"/>
              <w:marTop w:val="0"/>
              <w:marBottom w:val="0"/>
              <w:divBdr>
                <w:top w:val="none" w:sz="0" w:space="0" w:color="auto"/>
                <w:left w:val="none" w:sz="0" w:space="0" w:color="auto"/>
                <w:bottom w:val="none" w:sz="0" w:space="0" w:color="auto"/>
                <w:right w:val="none" w:sz="0" w:space="0" w:color="auto"/>
              </w:divBdr>
              <w:divsChild>
                <w:div w:id="1126237775">
                  <w:marLeft w:val="0"/>
                  <w:marRight w:val="0"/>
                  <w:marTop w:val="0"/>
                  <w:marBottom w:val="0"/>
                  <w:divBdr>
                    <w:top w:val="none" w:sz="0" w:space="0" w:color="auto"/>
                    <w:left w:val="none" w:sz="0" w:space="0" w:color="auto"/>
                    <w:bottom w:val="none" w:sz="0" w:space="0" w:color="auto"/>
                    <w:right w:val="none" w:sz="0" w:space="0" w:color="auto"/>
                  </w:divBdr>
                  <w:divsChild>
                    <w:div w:id="1126237796">
                      <w:marLeft w:val="0"/>
                      <w:marRight w:val="0"/>
                      <w:marTop w:val="0"/>
                      <w:marBottom w:val="0"/>
                      <w:divBdr>
                        <w:top w:val="none" w:sz="0" w:space="0" w:color="auto"/>
                        <w:left w:val="none" w:sz="0" w:space="0" w:color="auto"/>
                        <w:bottom w:val="none" w:sz="0" w:space="0" w:color="auto"/>
                        <w:right w:val="none" w:sz="0" w:space="0" w:color="auto"/>
                      </w:divBdr>
                      <w:divsChild>
                        <w:div w:id="1126237781">
                          <w:marLeft w:val="0"/>
                          <w:marRight w:val="0"/>
                          <w:marTop w:val="0"/>
                          <w:marBottom w:val="0"/>
                          <w:divBdr>
                            <w:top w:val="none" w:sz="0" w:space="0" w:color="auto"/>
                            <w:left w:val="none" w:sz="0" w:space="0" w:color="auto"/>
                            <w:bottom w:val="none" w:sz="0" w:space="0" w:color="auto"/>
                            <w:right w:val="none" w:sz="0" w:space="0" w:color="auto"/>
                          </w:divBdr>
                          <w:divsChild>
                            <w:div w:id="1126237764">
                              <w:marLeft w:val="0"/>
                              <w:marRight w:val="0"/>
                              <w:marTop w:val="0"/>
                              <w:marBottom w:val="0"/>
                              <w:divBdr>
                                <w:top w:val="none" w:sz="0" w:space="0" w:color="auto"/>
                                <w:left w:val="none" w:sz="0" w:space="0" w:color="auto"/>
                                <w:bottom w:val="none" w:sz="0" w:space="0" w:color="auto"/>
                                <w:right w:val="none" w:sz="0" w:space="0" w:color="auto"/>
                              </w:divBdr>
                              <w:divsChild>
                                <w:div w:id="1126237771">
                                  <w:marLeft w:val="0"/>
                                  <w:marRight w:val="0"/>
                                  <w:marTop w:val="0"/>
                                  <w:marBottom w:val="0"/>
                                  <w:divBdr>
                                    <w:top w:val="none" w:sz="0" w:space="0" w:color="auto"/>
                                    <w:left w:val="none" w:sz="0" w:space="0" w:color="auto"/>
                                    <w:bottom w:val="none" w:sz="0" w:space="0" w:color="auto"/>
                                    <w:right w:val="none" w:sz="0" w:space="0" w:color="auto"/>
                                  </w:divBdr>
                                  <w:divsChild>
                                    <w:div w:id="1126237792">
                                      <w:marLeft w:val="0"/>
                                      <w:marRight w:val="0"/>
                                      <w:marTop w:val="0"/>
                                      <w:marBottom w:val="0"/>
                                      <w:divBdr>
                                        <w:top w:val="none" w:sz="0" w:space="0" w:color="auto"/>
                                        <w:left w:val="none" w:sz="0" w:space="0" w:color="auto"/>
                                        <w:bottom w:val="none" w:sz="0" w:space="0" w:color="auto"/>
                                        <w:right w:val="none" w:sz="0" w:space="0" w:color="auto"/>
                                      </w:divBdr>
                                      <w:divsChild>
                                        <w:div w:id="1126237789">
                                          <w:marLeft w:val="0"/>
                                          <w:marRight w:val="0"/>
                                          <w:marTop w:val="0"/>
                                          <w:marBottom w:val="0"/>
                                          <w:divBdr>
                                            <w:top w:val="none" w:sz="0" w:space="0" w:color="auto"/>
                                            <w:left w:val="none" w:sz="0" w:space="0" w:color="auto"/>
                                            <w:bottom w:val="none" w:sz="0" w:space="0" w:color="auto"/>
                                            <w:right w:val="none" w:sz="0" w:space="0" w:color="auto"/>
                                          </w:divBdr>
                                          <w:divsChild>
                                            <w:div w:id="1126237770">
                                              <w:marLeft w:val="0"/>
                                              <w:marRight w:val="0"/>
                                              <w:marTop w:val="0"/>
                                              <w:marBottom w:val="0"/>
                                              <w:divBdr>
                                                <w:top w:val="none" w:sz="0" w:space="0" w:color="auto"/>
                                                <w:left w:val="none" w:sz="0" w:space="0" w:color="auto"/>
                                                <w:bottom w:val="none" w:sz="0" w:space="0" w:color="auto"/>
                                                <w:right w:val="none" w:sz="0" w:space="0" w:color="auto"/>
                                              </w:divBdr>
                                              <w:divsChild>
                                                <w:div w:id="1126237782">
                                                  <w:marLeft w:val="0"/>
                                                  <w:marRight w:val="0"/>
                                                  <w:marTop w:val="0"/>
                                                  <w:marBottom w:val="0"/>
                                                  <w:divBdr>
                                                    <w:top w:val="none" w:sz="0" w:space="0" w:color="auto"/>
                                                    <w:left w:val="none" w:sz="0" w:space="0" w:color="auto"/>
                                                    <w:bottom w:val="none" w:sz="0" w:space="0" w:color="auto"/>
                                                    <w:right w:val="none" w:sz="0" w:space="0" w:color="auto"/>
                                                  </w:divBdr>
                                                  <w:divsChild>
                                                    <w:div w:id="1126237774">
                                                      <w:marLeft w:val="0"/>
                                                      <w:marRight w:val="0"/>
                                                      <w:marTop w:val="0"/>
                                                      <w:marBottom w:val="0"/>
                                                      <w:divBdr>
                                                        <w:top w:val="none" w:sz="0" w:space="0" w:color="auto"/>
                                                        <w:left w:val="none" w:sz="0" w:space="0" w:color="auto"/>
                                                        <w:bottom w:val="none" w:sz="0" w:space="0" w:color="auto"/>
                                                        <w:right w:val="none" w:sz="0" w:space="0" w:color="auto"/>
                                                      </w:divBdr>
                                                      <w:divsChild>
                                                        <w:div w:id="1126237776">
                                                          <w:marLeft w:val="0"/>
                                                          <w:marRight w:val="0"/>
                                                          <w:marTop w:val="0"/>
                                                          <w:marBottom w:val="0"/>
                                                          <w:divBdr>
                                                            <w:top w:val="none" w:sz="0" w:space="0" w:color="auto"/>
                                                            <w:left w:val="none" w:sz="0" w:space="0" w:color="auto"/>
                                                            <w:bottom w:val="none" w:sz="0" w:space="0" w:color="auto"/>
                                                            <w:right w:val="none" w:sz="0" w:space="0" w:color="auto"/>
                                                          </w:divBdr>
                                                          <w:divsChild>
                                                            <w:div w:id="1126237780">
                                                              <w:marLeft w:val="0"/>
                                                              <w:marRight w:val="0"/>
                                                              <w:marTop w:val="0"/>
                                                              <w:marBottom w:val="0"/>
                                                              <w:divBdr>
                                                                <w:top w:val="none" w:sz="0" w:space="0" w:color="auto"/>
                                                                <w:left w:val="none" w:sz="0" w:space="0" w:color="auto"/>
                                                                <w:bottom w:val="none" w:sz="0" w:space="0" w:color="auto"/>
                                                                <w:right w:val="none" w:sz="0" w:space="0" w:color="auto"/>
                                                              </w:divBdr>
                                                              <w:divsChild>
                                                                <w:div w:id="1126237766">
                                                                  <w:marLeft w:val="0"/>
                                                                  <w:marRight w:val="0"/>
                                                                  <w:marTop w:val="0"/>
                                                                  <w:marBottom w:val="0"/>
                                                                  <w:divBdr>
                                                                    <w:top w:val="none" w:sz="0" w:space="0" w:color="auto"/>
                                                                    <w:left w:val="none" w:sz="0" w:space="0" w:color="auto"/>
                                                                    <w:bottom w:val="none" w:sz="0" w:space="0" w:color="auto"/>
                                                                    <w:right w:val="none" w:sz="0" w:space="0" w:color="auto"/>
                                                                  </w:divBdr>
                                                                  <w:divsChild>
                                                                    <w:div w:id="1126237793">
                                                                      <w:marLeft w:val="0"/>
                                                                      <w:marRight w:val="0"/>
                                                                      <w:marTop w:val="0"/>
                                                                      <w:marBottom w:val="0"/>
                                                                      <w:divBdr>
                                                                        <w:top w:val="none" w:sz="0" w:space="0" w:color="auto"/>
                                                                        <w:left w:val="none" w:sz="0" w:space="0" w:color="auto"/>
                                                                        <w:bottom w:val="none" w:sz="0" w:space="0" w:color="auto"/>
                                                                        <w:right w:val="none" w:sz="0" w:space="0" w:color="auto"/>
                                                                      </w:divBdr>
                                                                      <w:divsChild>
                                                                        <w:div w:id="1126237786">
                                                                          <w:marLeft w:val="0"/>
                                                                          <w:marRight w:val="0"/>
                                                                          <w:marTop w:val="0"/>
                                                                          <w:marBottom w:val="0"/>
                                                                          <w:divBdr>
                                                                            <w:top w:val="none" w:sz="0" w:space="0" w:color="auto"/>
                                                                            <w:left w:val="none" w:sz="0" w:space="0" w:color="auto"/>
                                                                            <w:bottom w:val="none" w:sz="0" w:space="0" w:color="auto"/>
                                                                            <w:right w:val="none" w:sz="0" w:space="0" w:color="auto"/>
                                                                          </w:divBdr>
                                                                          <w:divsChild>
                                                                            <w:div w:id="11262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237800">
      <w:marLeft w:val="0"/>
      <w:marRight w:val="0"/>
      <w:marTop w:val="0"/>
      <w:marBottom w:val="0"/>
      <w:divBdr>
        <w:top w:val="none" w:sz="0" w:space="0" w:color="auto"/>
        <w:left w:val="none" w:sz="0" w:space="0" w:color="auto"/>
        <w:bottom w:val="none" w:sz="0" w:space="0" w:color="auto"/>
        <w:right w:val="none" w:sz="0" w:space="0" w:color="auto"/>
      </w:divBdr>
      <w:divsChild>
        <w:div w:id="1126237794">
          <w:marLeft w:val="0"/>
          <w:marRight w:val="0"/>
          <w:marTop w:val="0"/>
          <w:marBottom w:val="0"/>
          <w:divBdr>
            <w:top w:val="none" w:sz="0" w:space="0" w:color="auto"/>
            <w:left w:val="none" w:sz="0" w:space="0" w:color="auto"/>
            <w:bottom w:val="none" w:sz="0" w:space="0" w:color="auto"/>
            <w:right w:val="none" w:sz="0" w:space="0" w:color="auto"/>
          </w:divBdr>
          <w:divsChild>
            <w:div w:id="1126237767">
              <w:marLeft w:val="0"/>
              <w:marRight w:val="0"/>
              <w:marTop w:val="0"/>
              <w:marBottom w:val="0"/>
              <w:divBdr>
                <w:top w:val="none" w:sz="0" w:space="0" w:color="auto"/>
                <w:left w:val="none" w:sz="0" w:space="0" w:color="auto"/>
                <w:bottom w:val="none" w:sz="0" w:space="0" w:color="auto"/>
                <w:right w:val="none" w:sz="0" w:space="0" w:color="auto"/>
              </w:divBdr>
              <w:divsChild>
                <w:div w:id="1126237773">
                  <w:marLeft w:val="0"/>
                  <w:marRight w:val="0"/>
                  <w:marTop w:val="0"/>
                  <w:marBottom w:val="0"/>
                  <w:divBdr>
                    <w:top w:val="none" w:sz="0" w:space="0" w:color="auto"/>
                    <w:left w:val="none" w:sz="0" w:space="0" w:color="auto"/>
                    <w:bottom w:val="none" w:sz="0" w:space="0" w:color="auto"/>
                    <w:right w:val="none" w:sz="0" w:space="0" w:color="auto"/>
                  </w:divBdr>
                  <w:divsChild>
                    <w:div w:id="1126237791">
                      <w:marLeft w:val="0"/>
                      <w:marRight w:val="0"/>
                      <w:marTop w:val="0"/>
                      <w:marBottom w:val="0"/>
                      <w:divBdr>
                        <w:top w:val="none" w:sz="0" w:space="0" w:color="auto"/>
                        <w:left w:val="none" w:sz="0" w:space="0" w:color="auto"/>
                        <w:bottom w:val="none" w:sz="0" w:space="0" w:color="auto"/>
                        <w:right w:val="none" w:sz="0" w:space="0" w:color="auto"/>
                      </w:divBdr>
                      <w:divsChild>
                        <w:div w:id="1126237763">
                          <w:marLeft w:val="0"/>
                          <w:marRight w:val="0"/>
                          <w:marTop w:val="0"/>
                          <w:marBottom w:val="0"/>
                          <w:divBdr>
                            <w:top w:val="none" w:sz="0" w:space="0" w:color="auto"/>
                            <w:left w:val="none" w:sz="0" w:space="0" w:color="auto"/>
                            <w:bottom w:val="none" w:sz="0" w:space="0" w:color="auto"/>
                            <w:right w:val="none" w:sz="0" w:space="0" w:color="auto"/>
                          </w:divBdr>
                          <w:divsChild>
                            <w:div w:id="1126237769">
                              <w:marLeft w:val="0"/>
                              <w:marRight w:val="0"/>
                              <w:marTop w:val="0"/>
                              <w:marBottom w:val="0"/>
                              <w:divBdr>
                                <w:top w:val="none" w:sz="0" w:space="0" w:color="auto"/>
                                <w:left w:val="none" w:sz="0" w:space="0" w:color="auto"/>
                                <w:bottom w:val="none" w:sz="0" w:space="0" w:color="auto"/>
                                <w:right w:val="none" w:sz="0" w:space="0" w:color="auto"/>
                              </w:divBdr>
                              <w:divsChild>
                                <w:div w:id="1126237765">
                                  <w:marLeft w:val="0"/>
                                  <w:marRight w:val="0"/>
                                  <w:marTop w:val="0"/>
                                  <w:marBottom w:val="0"/>
                                  <w:divBdr>
                                    <w:top w:val="none" w:sz="0" w:space="0" w:color="auto"/>
                                    <w:left w:val="none" w:sz="0" w:space="0" w:color="auto"/>
                                    <w:bottom w:val="none" w:sz="0" w:space="0" w:color="auto"/>
                                    <w:right w:val="none" w:sz="0" w:space="0" w:color="auto"/>
                                  </w:divBdr>
                                  <w:divsChild>
                                    <w:div w:id="1126237798">
                                      <w:marLeft w:val="0"/>
                                      <w:marRight w:val="0"/>
                                      <w:marTop w:val="0"/>
                                      <w:marBottom w:val="0"/>
                                      <w:divBdr>
                                        <w:top w:val="none" w:sz="0" w:space="0" w:color="auto"/>
                                        <w:left w:val="none" w:sz="0" w:space="0" w:color="auto"/>
                                        <w:bottom w:val="none" w:sz="0" w:space="0" w:color="auto"/>
                                        <w:right w:val="none" w:sz="0" w:space="0" w:color="auto"/>
                                      </w:divBdr>
                                      <w:divsChild>
                                        <w:div w:id="1126237783">
                                          <w:marLeft w:val="0"/>
                                          <w:marRight w:val="0"/>
                                          <w:marTop w:val="0"/>
                                          <w:marBottom w:val="0"/>
                                          <w:divBdr>
                                            <w:top w:val="none" w:sz="0" w:space="0" w:color="auto"/>
                                            <w:left w:val="none" w:sz="0" w:space="0" w:color="auto"/>
                                            <w:bottom w:val="none" w:sz="0" w:space="0" w:color="auto"/>
                                            <w:right w:val="none" w:sz="0" w:space="0" w:color="auto"/>
                                          </w:divBdr>
                                          <w:divsChild>
                                            <w:div w:id="1126237768">
                                              <w:marLeft w:val="0"/>
                                              <w:marRight w:val="0"/>
                                              <w:marTop w:val="0"/>
                                              <w:marBottom w:val="0"/>
                                              <w:divBdr>
                                                <w:top w:val="none" w:sz="0" w:space="0" w:color="auto"/>
                                                <w:left w:val="none" w:sz="0" w:space="0" w:color="auto"/>
                                                <w:bottom w:val="none" w:sz="0" w:space="0" w:color="auto"/>
                                                <w:right w:val="none" w:sz="0" w:space="0" w:color="auto"/>
                                              </w:divBdr>
                                              <w:divsChild>
                                                <w:div w:id="1126237779">
                                                  <w:marLeft w:val="0"/>
                                                  <w:marRight w:val="0"/>
                                                  <w:marTop w:val="0"/>
                                                  <w:marBottom w:val="0"/>
                                                  <w:divBdr>
                                                    <w:top w:val="none" w:sz="0" w:space="0" w:color="auto"/>
                                                    <w:left w:val="none" w:sz="0" w:space="0" w:color="auto"/>
                                                    <w:bottom w:val="none" w:sz="0" w:space="0" w:color="auto"/>
                                                    <w:right w:val="none" w:sz="0" w:space="0" w:color="auto"/>
                                                  </w:divBdr>
                                                  <w:divsChild>
                                                    <w:div w:id="1126237788">
                                                      <w:marLeft w:val="0"/>
                                                      <w:marRight w:val="0"/>
                                                      <w:marTop w:val="0"/>
                                                      <w:marBottom w:val="0"/>
                                                      <w:divBdr>
                                                        <w:top w:val="none" w:sz="0" w:space="0" w:color="auto"/>
                                                        <w:left w:val="none" w:sz="0" w:space="0" w:color="auto"/>
                                                        <w:bottom w:val="none" w:sz="0" w:space="0" w:color="auto"/>
                                                        <w:right w:val="none" w:sz="0" w:space="0" w:color="auto"/>
                                                      </w:divBdr>
                                                      <w:divsChild>
                                                        <w:div w:id="1126237797">
                                                          <w:marLeft w:val="0"/>
                                                          <w:marRight w:val="0"/>
                                                          <w:marTop w:val="0"/>
                                                          <w:marBottom w:val="0"/>
                                                          <w:divBdr>
                                                            <w:top w:val="none" w:sz="0" w:space="0" w:color="auto"/>
                                                            <w:left w:val="none" w:sz="0" w:space="0" w:color="auto"/>
                                                            <w:bottom w:val="none" w:sz="0" w:space="0" w:color="auto"/>
                                                            <w:right w:val="none" w:sz="0" w:space="0" w:color="auto"/>
                                                          </w:divBdr>
                                                          <w:divsChild>
                                                            <w:div w:id="1126237795">
                                                              <w:marLeft w:val="0"/>
                                                              <w:marRight w:val="0"/>
                                                              <w:marTop w:val="0"/>
                                                              <w:marBottom w:val="0"/>
                                                              <w:divBdr>
                                                                <w:top w:val="none" w:sz="0" w:space="0" w:color="auto"/>
                                                                <w:left w:val="none" w:sz="0" w:space="0" w:color="auto"/>
                                                                <w:bottom w:val="none" w:sz="0" w:space="0" w:color="auto"/>
                                                                <w:right w:val="none" w:sz="0" w:space="0" w:color="auto"/>
                                                              </w:divBdr>
                                                              <w:divsChild>
                                                                <w:div w:id="1126237778">
                                                                  <w:marLeft w:val="0"/>
                                                                  <w:marRight w:val="0"/>
                                                                  <w:marTop w:val="0"/>
                                                                  <w:marBottom w:val="0"/>
                                                                  <w:divBdr>
                                                                    <w:top w:val="none" w:sz="0" w:space="0" w:color="auto"/>
                                                                    <w:left w:val="none" w:sz="0" w:space="0" w:color="auto"/>
                                                                    <w:bottom w:val="none" w:sz="0" w:space="0" w:color="auto"/>
                                                                    <w:right w:val="none" w:sz="0" w:space="0" w:color="auto"/>
                                                                  </w:divBdr>
                                                                  <w:divsChild>
                                                                    <w:div w:id="1126237790">
                                                                      <w:marLeft w:val="0"/>
                                                                      <w:marRight w:val="0"/>
                                                                      <w:marTop w:val="0"/>
                                                                      <w:marBottom w:val="0"/>
                                                                      <w:divBdr>
                                                                        <w:top w:val="none" w:sz="0" w:space="0" w:color="auto"/>
                                                                        <w:left w:val="none" w:sz="0" w:space="0" w:color="auto"/>
                                                                        <w:bottom w:val="none" w:sz="0" w:space="0" w:color="auto"/>
                                                                        <w:right w:val="none" w:sz="0" w:space="0" w:color="auto"/>
                                                                      </w:divBdr>
                                                                      <w:divsChild>
                                                                        <w:div w:id="1126237785">
                                                                          <w:marLeft w:val="0"/>
                                                                          <w:marRight w:val="0"/>
                                                                          <w:marTop w:val="0"/>
                                                                          <w:marBottom w:val="0"/>
                                                                          <w:divBdr>
                                                                            <w:top w:val="none" w:sz="0" w:space="0" w:color="auto"/>
                                                                            <w:left w:val="none" w:sz="0" w:space="0" w:color="auto"/>
                                                                            <w:bottom w:val="none" w:sz="0" w:space="0" w:color="auto"/>
                                                                            <w:right w:val="none" w:sz="0" w:space="0" w:color="auto"/>
                                                                          </w:divBdr>
                                                                          <w:divsChild>
                                                                            <w:div w:id="11262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745291">
      <w:bodyDiv w:val="1"/>
      <w:marLeft w:val="0"/>
      <w:marRight w:val="0"/>
      <w:marTop w:val="0"/>
      <w:marBottom w:val="0"/>
      <w:divBdr>
        <w:top w:val="none" w:sz="0" w:space="0" w:color="auto"/>
        <w:left w:val="none" w:sz="0" w:space="0" w:color="auto"/>
        <w:bottom w:val="none" w:sz="0" w:space="0" w:color="auto"/>
        <w:right w:val="none" w:sz="0" w:space="0" w:color="auto"/>
      </w:divBdr>
    </w:div>
    <w:div w:id="1264024546">
      <w:bodyDiv w:val="1"/>
      <w:marLeft w:val="0"/>
      <w:marRight w:val="0"/>
      <w:marTop w:val="0"/>
      <w:marBottom w:val="0"/>
      <w:divBdr>
        <w:top w:val="none" w:sz="0" w:space="0" w:color="auto"/>
        <w:left w:val="none" w:sz="0" w:space="0" w:color="auto"/>
        <w:bottom w:val="none" w:sz="0" w:space="0" w:color="auto"/>
        <w:right w:val="none" w:sz="0" w:space="0" w:color="auto"/>
      </w:divBdr>
    </w:div>
    <w:div w:id="1268078166">
      <w:bodyDiv w:val="1"/>
      <w:marLeft w:val="0"/>
      <w:marRight w:val="0"/>
      <w:marTop w:val="0"/>
      <w:marBottom w:val="0"/>
      <w:divBdr>
        <w:top w:val="none" w:sz="0" w:space="0" w:color="auto"/>
        <w:left w:val="none" w:sz="0" w:space="0" w:color="auto"/>
        <w:bottom w:val="none" w:sz="0" w:space="0" w:color="auto"/>
        <w:right w:val="none" w:sz="0" w:space="0" w:color="auto"/>
      </w:divBdr>
    </w:div>
    <w:div w:id="1271278106">
      <w:bodyDiv w:val="1"/>
      <w:marLeft w:val="0"/>
      <w:marRight w:val="0"/>
      <w:marTop w:val="0"/>
      <w:marBottom w:val="0"/>
      <w:divBdr>
        <w:top w:val="none" w:sz="0" w:space="0" w:color="auto"/>
        <w:left w:val="none" w:sz="0" w:space="0" w:color="auto"/>
        <w:bottom w:val="none" w:sz="0" w:space="0" w:color="auto"/>
        <w:right w:val="none" w:sz="0" w:space="0" w:color="auto"/>
      </w:divBdr>
      <w:divsChild>
        <w:div w:id="356351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193978">
      <w:bodyDiv w:val="1"/>
      <w:marLeft w:val="0"/>
      <w:marRight w:val="0"/>
      <w:marTop w:val="0"/>
      <w:marBottom w:val="0"/>
      <w:divBdr>
        <w:top w:val="none" w:sz="0" w:space="0" w:color="auto"/>
        <w:left w:val="none" w:sz="0" w:space="0" w:color="auto"/>
        <w:bottom w:val="none" w:sz="0" w:space="0" w:color="auto"/>
        <w:right w:val="none" w:sz="0" w:space="0" w:color="auto"/>
      </w:divBdr>
    </w:div>
    <w:div w:id="1358774059">
      <w:bodyDiv w:val="1"/>
      <w:marLeft w:val="0"/>
      <w:marRight w:val="0"/>
      <w:marTop w:val="0"/>
      <w:marBottom w:val="0"/>
      <w:divBdr>
        <w:top w:val="none" w:sz="0" w:space="0" w:color="auto"/>
        <w:left w:val="none" w:sz="0" w:space="0" w:color="auto"/>
        <w:bottom w:val="none" w:sz="0" w:space="0" w:color="auto"/>
        <w:right w:val="none" w:sz="0" w:space="0" w:color="auto"/>
      </w:divBdr>
      <w:divsChild>
        <w:div w:id="52627294">
          <w:marLeft w:val="0"/>
          <w:marRight w:val="0"/>
          <w:marTop w:val="100"/>
          <w:marBottom w:val="100"/>
          <w:divBdr>
            <w:top w:val="none" w:sz="0" w:space="0" w:color="auto"/>
            <w:left w:val="none" w:sz="0" w:space="0" w:color="auto"/>
            <w:bottom w:val="none" w:sz="0" w:space="0" w:color="auto"/>
            <w:right w:val="none" w:sz="0" w:space="0" w:color="auto"/>
          </w:divBdr>
        </w:div>
        <w:div w:id="579487240">
          <w:marLeft w:val="0"/>
          <w:marRight w:val="0"/>
          <w:marTop w:val="0"/>
          <w:marBottom w:val="0"/>
          <w:divBdr>
            <w:top w:val="none" w:sz="0" w:space="0" w:color="auto"/>
            <w:left w:val="none" w:sz="0" w:space="0" w:color="auto"/>
            <w:bottom w:val="none" w:sz="0" w:space="0" w:color="auto"/>
            <w:right w:val="none" w:sz="0" w:space="0" w:color="auto"/>
          </w:divBdr>
        </w:div>
        <w:div w:id="731193801">
          <w:marLeft w:val="0"/>
          <w:marRight w:val="0"/>
          <w:marTop w:val="100"/>
          <w:marBottom w:val="100"/>
          <w:divBdr>
            <w:top w:val="none" w:sz="0" w:space="0" w:color="auto"/>
            <w:left w:val="none" w:sz="0" w:space="0" w:color="auto"/>
            <w:bottom w:val="none" w:sz="0" w:space="0" w:color="auto"/>
            <w:right w:val="none" w:sz="0" w:space="0" w:color="auto"/>
          </w:divBdr>
        </w:div>
        <w:div w:id="467359269">
          <w:marLeft w:val="0"/>
          <w:marRight w:val="0"/>
          <w:marTop w:val="100"/>
          <w:marBottom w:val="100"/>
          <w:divBdr>
            <w:top w:val="none" w:sz="0" w:space="0" w:color="auto"/>
            <w:left w:val="none" w:sz="0" w:space="0" w:color="auto"/>
            <w:bottom w:val="none" w:sz="0" w:space="0" w:color="auto"/>
            <w:right w:val="none" w:sz="0" w:space="0" w:color="auto"/>
          </w:divBdr>
        </w:div>
        <w:div w:id="1800756494">
          <w:marLeft w:val="0"/>
          <w:marRight w:val="0"/>
          <w:marTop w:val="100"/>
          <w:marBottom w:val="100"/>
          <w:divBdr>
            <w:top w:val="none" w:sz="0" w:space="0" w:color="auto"/>
            <w:left w:val="none" w:sz="0" w:space="0" w:color="auto"/>
            <w:bottom w:val="none" w:sz="0" w:space="0" w:color="auto"/>
            <w:right w:val="none" w:sz="0" w:space="0" w:color="auto"/>
          </w:divBdr>
        </w:div>
        <w:div w:id="1823352165">
          <w:marLeft w:val="0"/>
          <w:marRight w:val="0"/>
          <w:marTop w:val="100"/>
          <w:marBottom w:val="100"/>
          <w:divBdr>
            <w:top w:val="none" w:sz="0" w:space="0" w:color="auto"/>
            <w:left w:val="none" w:sz="0" w:space="0" w:color="auto"/>
            <w:bottom w:val="none" w:sz="0" w:space="0" w:color="auto"/>
            <w:right w:val="none" w:sz="0" w:space="0" w:color="auto"/>
          </w:divBdr>
        </w:div>
        <w:div w:id="590049146">
          <w:marLeft w:val="0"/>
          <w:marRight w:val="0"/>
          <w:marTop w:val="100"/>
          <w:marBottom w:val="100"/>
          <w:divBdr>
            <w:top w:val="none" w:sz="0" w:space="0" w:color="auto"/>
            <w:left w:val="none" w:sz="0" w:space="0" w:color="auto"/>
            <w:bottom w:val="none" w:sz="0" w:space="0" w:color="auto"/>
            <w:right w:val="none" w:sz="0" w:space="0" w:color="auto"/>
          </w:divBdr>
        </w:div>
        <w:div w:id="1405184948">
          <w:marLeft w:val="0"/>
          <w:marRight w:val="0"/>
          <w:marTop w:val="100"/>
          <w:marBottom w:val="100"/>
          <w:divBdr>
            <w:top w:val="none" w:sz="0" w:space="0" w:color="auto"/>
            <w:left w:val="none" w:sz="0" w:space="0" w:color="auto"/>
            <w:bottom w:val="none" w:sz="0" w:space="0" w:color="auto"/>
            <w:right w:val="none" w:sz="0" w:space="0" w:color="auto"/>
          </w:divBdr>
        </w:div>
        <w:div w:id="212543086">
          <w:marLeft w:val="0"/>
          <w:marRight w:val="0"/>
          <w:marTop w:val="100"/>
          <w:marBottom w:val="100"/>
          <w:divBdr>
            <w:top w:val="none" w:sz="0" w:space="0" w:color="auto"/>
            <w:left w:val="none" w:sz="0" w:space="0" w:color="auto"/>
            <w:bottom w:val="none" w:sz="0" w:space="0" w:color="auto"/>
            <w:right w:val="none" w:sz="0" w:space="0" w:color="auto"/>
          </w:divBdr>
        </w:div>
        <w:div w:id="1259408951">
          <w:marLeft w:val="0"/>
          <w:marRight w:val="0"/>
          <w:marTop w:val="100"/>
          <w:marBottom w:val="100"/>
          <w:divBdr>
            <w:top w:val="none" w:sz="0" w:space="0" w:color="auto"/>
            <w:left w:val="none" w:sz="0" w:space="0" w:color="auto"/>
            <w:bottom w:val="none" w:sz="0" w:space="0" w:color="auto"/>
            <w:right w:val="none" w:sz="0" w:space="0" w:color="auto"/>
          </w:divBdr>
        </w:div>
        <w:div w:id="1540778572">
          <w:marLeft w:val="0"/>
          <w:marRight w:val="0"/>
          <w:marTop w:val="100"/>
          <w:marBottom w:val="100"/>
          <w:divBdr>
            <w:top w:val="none" w:sz="0" w:space="0" w:color="auto"/>
            <w:left w:val="none" w:sz="0" w:space="0" w:color="auto"/>
            <w:bottom w:val="none" w:sz="0" w:space="0" w:color="auto"/>
            <w:right w:val="none" w:sz="0" w:space="0" w:color="auto"/>
          </w:divBdr>
        </w:div>
        <w:div w:id="292056219">
          <w:marLeft w:val="0"/>
          <w:marRight w:val="0"/>
          <w:marTop w:val="100"/>
          <w:marBottom w:val="100"/>
          <w:divBdr>
            <w:top w:val="none" w:sz="0" w:space="0" w:color="auto"/>
            <w:left w:val="none" w:sz="0" w:space="0" w:color="auto"/>
            <w:bottom w:val="none" w:sz="0" w:space="0" w:color="auto"/>
            <w:right w:val="none" w:sz="0" w:space="0" w:color="auto"/>
          </w:divBdr>
        </w:div>
        <w:div w:id="761801688">
          <w:marLeft w:val="0"/>
          <w:marRight w:val="0"/>
          <w:marTop w:val="100"/>
          <w:marBottom w:val="100"/>
          <w:divBdr>
            <w:top w:val="none" w:sz="0" w:space="0" w:color="auto"/>
            <w:left w:val="none" w:sz="0" w:space="0" w:color="auto"/>
            <w:bottom w:val="none" w:sz="0" w:space="0" w:color="auto"/>
            <w:right w:val="none" w:sz="0" w:space="0" w:color="auto"/>
          </w:divBdr>
        </w:div>
        <w:div w:id="611669905">
          <w:marLeft w:val="0"/>
          <w:marRight w:val="0"/>
          <w:marTop w:val="100"/>
          <w:marBottom w:val="100"/>
          <w:divBdr>
            <w:top w:val="none" w:sz="0" w:space="0" w:color="auto"/>
            <w:left w:val="none" w:sz="0" w:space="0" w:color="auto"/>
            <w:bottom w:val="none" w:sz="0" w:space="0" w:color="auto"/>
            <w:right w:val="none" w:sz="0" w:space="0" w:color="auto"/>
          </w:divBdr>
        </w:div>
        <w:div w:id="22439828">
          <w:marLeft w:val="0"/>
          <w:marRight w:val="0"/>
          <w:marTop w:val="100"/>
          <w:marBottom w:val="100"/>
          <w:divBdr>
            <w:top w:val="none" w:sz="0" w:space="0" w:color="auto"/>
            <w:left w:val="none" w:sz="0" w:space="0" w:color="auto"/>
            <w:bottom w:val="none" w:sz="0" w:space="0" w:color="auto"/>
            <w:right w:val="none" w:sz="0" w:space="0" w:color="auto"/>
          </w:divBdr>
        </w:div>
        <w:div w:id="1094129608">
          <w:marLeft w:val="0"/>
          <w:marRight w:val="0"/>
          <w:marTop w:val="100"/>
          <w:marBottom w:val="100"/>
          <w:divBdr>
            <w:top w:val="none" w:sz="0" w:space="0" w:color="auto"/>
            <w:left w:val="none" w:sz="0" w:space="0" w:color="auto"/>
            <w:bottom w:val="none" w:sz="0" w:space="0" w:color="auto"/>
            <w:right w:val="none" w:sz="0" w:space="0" w:color="auto"/>
          </w:divBdr>
        </w:div>
      </w:divsChild>
    </w:div>
    <w:div w:id="1427262149">
      <w:bodyDiv w:val="1"/>
      <w:marLeft w:val="0"/>
      <w:marRight w:val="0"/>
      <w:marTop w:val="0"/>
      <w:marBottom w:val="0"/>
      <w:divBdr>
        <w:top w:val="none" w:sz="0" w:space="0" w:color="auto"/>
        <w:left w:val="none" w:sz="0" w:space="0" w:color="auto"/>
        <w:bottom w:val="none" w:sz="0" w:space="0" w:color="auto"/>
        <w:right w:val="none" w:sz="0" w:space="0" w:color="auto"/>
      </w:divBdr>
      <w:divsChild>
        <w:div w:id="150932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024255">
      <w:bodyDiv w:val="1"/>
      <w:marLeft w:val="0"/>
      <w:marRight w:val="0"/>
      <w:marTop w:val="0"/>
      <w:marBottom w:val="0"/>
      <w:divBdr>
        <w:top w:val="none" w:sz="0" w:space="0" w:color="auto"/>
        <w:left w:val="none" w:sz="0" w:space="0" w:color="auto"/>
        <w:bottom w:val="none" w:sz="0" w:space="0" w:color="auto"/>
        <w:right w:val="none" w:sz="0" w:space="0" w:color="auto"/>
      </w:divBdr>
      <w:divsChild>
        <w:div w:id="89739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55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3429488">
      <w:bodyDiv w:val="1"/>
      <w:marLeft w:val="0"/>
      <w:marRight w:val="0"/>
      <w:marTop w:val="0"/>
      <w:marBottom w:val="0"/>
      <w:divBdr>
        <w:top w:val="none" w:sz="0" w:space="0" w:color="auto"/>
        <w:left w:val="none" w:sz="0" w:space="0" w:color="auto"/>
        <w:bottom w:val="none" w:sz="0" w:space="0" w:color="auto"/>
        <w:right w:val="none" w:sz="0" w:space="0" w:color="auto"/>
      </w:divBdr>
      <w:divsChild>
        <w:div w:id="167794460">
          <w:marLeft w:val="0"/>
          <w:marRight w:val="0"/>
          <w:marTop w:val="100"/>
          <w:marBottom w:val="100"/>
          <w:divBdr>
            <w:top w:val="none" w:sz="0" w:space="0" w:color="auto"/>
            <w:left w:val="none" w:sz="0" w:space="0" w:color="auto"/>
            <w:bottom w:val="none" w:sz="0" w:space="0" w:color="auto"/>
            <w:right w:val="none" w:sz="0" w:space="0" w:color="auto"/>
          </w:divBdr>
        </w:div>
        <w:div w:id="1897467005">
          <w:marLeft w:val="0"/>
          <w:marRight w:val="0"/>
          <w:marTop w:val="0"/>
          <w:marBottom w:val="0"/>
          <w:divBdr>
            <w:top w:val="none" w:sz="0" w:space="0" w:color="auto"/>
            <w:left w:val="none" w:sz="0" w:space="0" w:color="auto"/>
            <w:bottom w:val="none" w:sz="0" w:space="0" w:color="auto"/>
            <w:right w:val="none" w:sz="0" w:space="0" w:color="auto"/>
          </w:divBdr>
        </w:div>
        <w:div w:id="506093028">
          <w:marLeft w:val="0"/>
          <w:marRight w:val="0"/>
          <w:marTop w:val="100"/>
          <w:marBottom w:val="100"/>
          <w:divBdr>
            <w:top w:val="none" w:sz="0" w:space="0" w:color="auto"/>
            <w:left w:val="none" w:sz="0" w:space="0" w:color="auto"/>
            <w:bottom w:val="none" w:sz="0" w:space="0" w:color="auto"/>
            <w:right w:val="none" w:sz="0" w:space="0" w:color="auto"/>
          </w:divBdr>
        </w:div>
        <w:div w:id="631522900">
          <w:marLeft w:val="0"/>
          <w:marRight w:val="0"/>
          <w:marTop w:val="100"/>
          <w:marBottom w:val="100"/>
          <w:divBdr>
            <w:top w:val="none" w:sz="0" w:space="0" w:color="auto"/>
            <w:left w:val="none" w:sz="0" w:space="0" w:color="auto"/>
            <w:bottom w:val="none" w:sz="0" w:space="0" w:color="auto"/>
            <w:right w:val="none" w:sz="0" w:space="0" w:color="auto"/>
          </w:divBdr>
        </w:div>
        <w:div w:id="366832918">
          <w:marLeft w:val="0"/>
          <w:marRight w:val="0"/>
          <w:marTop w:val="100"/>
          <w:marBottom w:val="100"/>
          <w:divBdr>
            <w:top w:val="none" w:sz="0" w:space="0" w:color="auto"/>
            <w:left w:val="none" w:sz="0" w:space="0" w:color="auto"/>
            <w:bottom w:val="none" w:sz="0" w:space="0" w:color="auto"/>
            <w:right w:val="none" w:sz="0" w:space="0" w:color="auto"/>
          </w:divBdr>
        </w:div>
        <w:div w:id="91896999">
          <w:marLeft w:val="0"/>
          <w:marRight w:val="0"/>
          <w:marTop w:val="100"/>
          <w:marBottom w:val="100"/>
          <w:divBdr>
            <w:top w:val="none" w:sz="0" w:space="0" w:color="auto"/>
            <w:left w:val="none" w:sz="0" w:space="0" w:color="auto"/>
            <w:bottom w:val="none" w:sz="0" w:space="0" w:color="auto"/>
            <w:right w:val="none" w:sz="0" w:space="0" w:color="auto"/>
          </w:divBdr>
        </w:div>
        <w:div w:id="1925068963">
          <w:marLeft w:val="0"/>
          <w:marRight w:val="0"/>
          <w:marTop w:val="100"/>
          <w:marBottom w:val="100"/>
          <w:divBdr>
            <w:top w:val="none" w:sz="0" w:space="0" w:color="auto"/>
            <w:left w:val="none" w:sz="0" w:space="0" w:color="auto"/>
            <w:bottom w:val="none" w:sz="0" w:space="0" w:color="auto"/>
            <w:right w:val="none" w:sz="0" w:space="0" w:color="auto"/>
          </w:divBdr>
        </w:div>
        <w:div w:id="1758594505">
          <w:marLeft w:val="0"/>
          <w:marRight w:val="0"/>
          <w:marTop w:val="100"/>
          <w:marBottom w:val="100"/>
          <w:divBdr>
            <w:top w:val="none" w:sz="0" w:space="0" w:color="auto"/>
            <w:left w:val="none" w:sz="0" w:space="0" w:color="auto"/>
            <w:bottom w:val="none" w:sz="0" w:space="0" w:color="auto"/>
            <w:right w:val="none" w:sz="0" w:space="0" w:color="auto"/>
          </w:divBdr>
        </w:div>
        <w:div w:id="1865631096">
          <w:marLeft w:val="0"/>
          <w:marRight w:val="0"/>
          <w:marTop w:val="100"/>
          <w:marBottom w:val="100"/>
          <w:divBdr>
            <w:top w:val="none" w:sz="0" w:space="0" w:color="auto"/>
            <w:left w:val="none" w:sz="0" w:space="0" w:color="auto"/>
            <w:bottom w:val="none" w:sz="0" w:space="0" w:color="auto"/>
            <w:right w:val="none" w:sz="0" w:space="0" w:color="auto"/>
          </w:divBdr>
        </w:div>
        <w:div w:id="375398964">
          <w:marLeft w:val="0"/>
          <w:marRight w:val="0"/>
          <w:marTop w:val="100"/>
          <w:marBottom w:val="100"/>
          <w:divBdr>
            <w:top w:val="none" w:sz="0" w:space="0" w:color="auto"/>
            <w:left w:val="none" w:sz="0" w:space="0" w:color="auto"/>
            <w:bottom w:val="none" w:sz="0" w:space="0" w:color="auto"/>
            <w:right w:val="none" w:sz="0" w:space="0" w:color="auto"/>
          </w:divBdr>
        </w:div>
        <w:div w:id="761298691">
          <w:marLeft w:val="0"/>
          <w:marRight w:val="0"/>
          <w:marTop w:val="100"/>
          <w:marBottom w:val="100"/>
          <w:divBdr>
            <w:top w:val="none" w:sz="0" w:space="0" w:color="auto"/>
            <w:left w:val="none" w:sz="0" w:space="0" w:color="auto"/>
            <w:bottom w:val="none" w:sz="0" w:space="0" w:color="auto"/>
            <w:right w:val="none" w:sz="0" w:space="0" w:color="auto"/>
          </w:divBdr>
        </w:div>
        <w:div w:id="962878911">
          <w:marLeft w:val="0"/>
          <w:marRight w:val="0"/>
          <w:marTop w:val="100"/>
          <w:marBottom w:val="100"/>
          <w:divBdr>
            <w:top w:val="none" w:sz="0" w:space="0" w:color="auto"/>
            <w:left w:val="none" w:sz="0" w:space="0" w:color="auto"/>
            <w:bottom w:val="none" w:sz="0" w:space="0" w:color="auto"/>
            <w:right w:val="none" w:sz="0" w:space="0" w:color="auto"/>
          </w:divBdr>
        </w:div>
        <w:div w:id="76756128">
          <w:marLeft w:val="0"/>
          <w:marRight w:val="0"/>
          <w:marTop w:val="100"/>
          <w:marBottom w:val="100"/>
          <w:divBdr>
            <w:top w:val="none" w:sz="0" w:space="0" w:color="auto"/>
            <w:left w:val="none" w:sz="0" w:space="0" w:color="auto"/>
            <w:bottom w:val="none" w:sz="0" w:space="0" w:color="auto"/>
            <w:right w:val="none" w:sz="0" w:space="0" w:color="auto"/>
          </w:divBdr>
        </w:div>
        <w:div w:id="1785689739">
          <w:marLeft w:val="0"/>
          <w:marRight w:val="0"/>
          <w:marTop w:val="100"/>
          <w:marBottom w:val="100"/>
          <w:divBdr>
            <w:top w:val="none" w:sz="0" w:space="0" w:color="auto"/>
            <w:left w:val="none" w:sz="0" w:space="0" w:color="auto"/>
            <w:bottom w:val="none" w:sz="0" w:space="0" w:color="auto"/>
            <w:right w:val="none" w:sz="0" w:space="0" w:color="auto"/>
          </w:divBdr>
        </w:div>
        <w:div w:id="1566182816">
          <w:marLeft w:val="0"/>
          <w:marRight w:val="0"/>
          <w:marTop w:val="100"/>
          <w:marBottom w:val="100"/>
          <w:divBdr>
            <w:top w:val="none" w:sz="0" w:space="0" w:color="auto"/>
            <w:left w:val="none" w:sz="0" w:space="0" w:color="auto"/>
            <w:bottom w:val="none" w:sz="0" w:space="0" w:color="auto"/>
            <w:right w:val="none" w:sz="0" w:space="0" w:color="auto"/>
          </w:divBdr>
        </w:div>
        <w:div w:id="888299823">
          <w:marLeft w:val="0"/>
          <w:marRight w:val="0"/>
          <w:marTop w:val="100"/>
          <w:marBottom w:val="100"/>
          <w:divBdr>
            <w:top w:val="none" w:sz="0" w:space="0" w:color="auto"/>
            <w:left w:val="none" w:sz="0" w:space="0" w:color="auto"/>
            <w:bottom w:val="none" w:sz="0" w:space="0" w:color="auto"/>
            <w:right w:val="none" w:sz="0" w:space="0" w:color="auto"/>
          </w:divBdr>
        </w:div>
        <w:div w:id="1715807096">
          <w:marLeft w:val="0"/>
          <w:marRight w:val="0"/>
          <w:marTop w:val="100"/>
          <w:marBottom w:val="100"/>
          <w:divBdr>
            <w:top w:val="none" w:sz="0" w:space="0" w:color="auto"/>
            <w:left w:val="none" w:sz="0" w:space="0" w:color="auto"/>
            <w:bottom w:val="none" w:sz="0" w:space="0" w:color="auto"/>
            <w:right w:val="none" w:sz="0" w:space="0" w:color="auto"/>
          </w:divBdr>
        </w:div>
        <w:div w:id="1284071818">
          <w:marLeft w:val="0"/>
          <w:marRight w:val="0"/>
          <w:marTop w:val="100"/>
          <w:marBottom w:val="100"/>
          <w:divBdr>
            <w:top w:val="none" w:sz="0" w:space="0" w:color="auto"/>
            <w:left w:val="none" w:sz="0" w:space="0" w:color="auto"/>
            <w:bottom w:val="none" w:sz="0" w:space="0" w:color="auto"/>
            <w:right w:val="none" w:sz="0" w:space="0" w:color="auto"/>
          </w:divBdr>
        </w:div>
        <w:div w:id="334457295">
          <w:marLeft w:val="0"/>
          <w:marRight w:val="0"/>
          <w:marTop w:val="100"/>
          <w:marBottom w:val="100"/>
          <w:divBdr>
            <w:top w:val="none" w:sz="0" w:space="0" w:color="auto"/>
            <w:left w:val="none" w:sz="0" w:space="0" w:color="auto"/>
            <w:bottom w:val="none" w:sz="0" w:space="0" w:color="auto"/>
            <w:right w:val="none" w:sz="0" w:space="0" w:color="auto"/>
          </w:divBdr>
        </w:div>
        <w:div w:id="1131248753">
          <w:marLeft w:val="0"/>
          <w:marRight w:val="0"/>
          <w:marTop w:val="100"/>
          <w:marBottom w:val="100"/>
          <w:divBdr>
            <w:top w:val="none" w:sz="0" w:space="0" w:color="auto"/>
            <w:left w:val="none" w:sz="0" w:space="0" w:color="auto"/>
            <w:bottom w:val="none" w:sz="0" w:space="0" w:color="auto"/>
            <w:right w:val="none" w:sz="0" w:space="0" w:color="auto"/>
          </w:divBdr>
        </w:div>
        <w:div w:id="951518485">
          <w:marLeft w:val="0"/>
          <w:marRight w:val="0"/>
          <w:marTop w:val="100"/>
          <w:marBottom w:val="100"/>
          <w:divBdr>
            <w:top w:val="none" w:sz="0" w:space="0" w:color="auto"/>
            <w:left w:val="none" w:sz="0" w:space="0" w:color="auto"/>
            <w:bottom w:val="none" w:sz="0" w:space="0" w:color="auto"/>
            <w:right w:val="none" w:sz="0" w:space="0" w:color="auto"/>
          </w:divBdr>
        </w:div>
        <w:div w:id="1963921790">
          <w:marLeft w:val="0"/>
          <w:marRight w:val="0"/>
          <w:marTop w:val="100"/>
          <w:marBottom w:val="100"/>
          <w:divBdr>
            <w:top w:val="none" w:sz="0" w:space="0" w:color="auto"/>
            <w:left w:val="none" w:sz="0" w:space="0" w:color="auto"/>
            <w:bottom w:val="none" w:sz="0" w:space="0" w:color="auto"/>
            <w:right w:val="none" w:sz="0" w:space="0" w:color="auto"/>
          </w:divBdr>
        </w:div>
        <w:div w:id="493452185">
          <w:marLeft w:val="0"/>
          <w:marRight w:val="0"/>
          <w:marTop w:val="100"/>
          <w:marBottom w:val="100"/>
          <w:divBdr>
            <w:top w:val="none" w:sz="0" w:space="0" w:color="auto"/>
            <w:left w:val="none" w:sz="0" w:space="0" w:color="auto"/>
            <w:bottom w:val="none" w:sz="0" w:space="0" w:color="auto"/>
            <w:right w:val="none" w:sz="0" w:space="0" w:color="auto"/>
          </w:divBdr>
        </w:div>
        <w:div w:id="1154174837">
          <w:marLeft w:val="0"/>
          <w:marRight w:val="0"/>
          <w:marTop w:val="100"/>
          <w:marBottom w:val="100"/>
          <w:divBdr>
            <w:top w:val="none" w:sz="0" w:space="0" w:color="auto"/>
            <w:left w:val="none" w:sz="0" w:space="0" w:color="auto"/>
            <w:bottom w:val="none" w:sz="0" w:space="0" w:color="auto"/>
            <w:right w:val="none" w:sz="0" w:space="0" w:color="auto"/>
          </w:divBdr>
        </w:div>
        <w:div w:id="1648629631">
          <w:marLeft w:val="0"/>
          <w:marRight w:val="0"/>
          <w:marTop w:val="100"/>
          <w:marBottom w:val="100"/>
          <w:divBdr>
            <w:top w:val="none" w:sz="0" w:space="0" w:color="auto"/>
            <w:left w:val="none" w:sz="0" w:space="0" w:color="auto"/>
            <w:bottom w:val="none" w:sz="0" w:space="0" w:color="auto"/>
            <w:right w:val="none" w:sz="0" w:space="0" w:color="auto"/>
          </w:divBdr>
        </w:div>
        <w:div w:id="1773357847">
          <w:marLeft w:val="0"/>
          <w:marRight w:val="0"/>
          <w:marTop w:val="100"/>
          <w:marBottom w:val="100"/>
          <w:divBdr>
            <w:top w:val="none" w:sz="0" w:space="0" w:color="auto"/>
            <w:left w:val="none" w:sz="0" w:space="0" w:color="auto"/>
            <w:bottom w:val="none" w:sz="0" w:space="0" w:color="auto"/>
            <w:right w:val="none" w:sz="0" w:space="0" w:color="auto"/>
          </w:divBdr>
        </w:div>
      </w:divsChild>
    </w:div>
    <w:div w:id="1498616621">
      <w:bodyDiv w:val="1"/>
      <w:marLeft w:val="0"/>
      <w:marRight w:val="0"/>
      <w:marTop w:val="0"/>
      <w:marBottom w:val="0"/>
      <w:divBdr>
        <w:top w:val="none" w:sz="0" w:space="0" w:color="auto"/>
        <w:left w:val="none" w:sz="0" w:space="0" w:color="auto"/>
        <w:bottom w:val="none" w:sz="0" w:space="0" w:color="auto"/>
        <w:right w:val="none" w:sz="0" w:space="0" w:color="auto"/>
      </w:divBdr>
    </w:div>
    <w:div w:id="1609313202">
      <w:bodyDiv w:val="1"/>
      <w:marLeft w:val="0"/>
      <w:marRight w:val="0"/>
      <w:marTop w:val="0"/>
      <w:marBottom w:val="0"/>
      <w:divBdr>
        <w:top w:val="none" w:sz="0" w:space="0" w:color="auto"/>
        <w:left w:val="none" w:sz="0" w:space="0" w:color="auto"/>
        <w:bottom w:val="none" w:sz="0" w:space="0" w:color="auto"/>
        <w:right w:val="none" w:sz="0" w:space="0" w:color="auto"/>
      </w:divBdr>
    </w:div>
    <w:div w:id="1672950344">
      <w:bodyDiv w:val="1"/>
      <w:marLeft w:val="0"/>
      <w:marRight w:val="0"/>
      <w:marTop w:val="0"/>
      <w:marBottom w:val="0"/>
      <w:divBdr>
        <w:top w:val="none" w:sz="0" w:space="0" w:color="auto"/>
        <w:left w:val="none" w:sz="0" w:space="0" w:color="auto"/>
        <w:bottom w:val="none" w:sz="0" w:space="0" w:color="auto"/>
        <w:right w:val="none" w:sz="0" w:space="0" w:color="auto"/>
      </w:divBdr>
      <w:divsChild>
        <w:div w:id="132022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219706">
      <w:bodyDiv w:val="1"/>
      <w:marLeft w:val="0"/>
      <w:marRight w:val="0"/>
      <w:marTop w:val="0"/>
      <w:marBottom w:val="0"/>
      <w:divBdr>
        <w:top w:val="none" w:sz="0" w:space="0" w:color="auto"/>
        <w:left w:val="none" w:sz="0" w:space="0" w:color="auto"/>
        <w:bottom w:val="none" w:sz="0" w:space="0" w:color="auto"/>
        <w:right w:val="none" w:sz="0" w:space="0" w:color="auto"/>
      </w:divBdr>
      <w:divsChild>
        <w:div w:id="1826777138">
          <w:marLeft w:val="0"/>
          <w:marRight w:val="0"/>
          <w:marTop w:val="100"/>
          <w:marBottom w:val="100"/>
          <w:divBdr>
            <w:top w:val="none" w:sz="0" w:space="0" w:color="auto"/>
            <w:left w:val="none" w:sz="0" w:space="0" w:color="auto"/>
            <w:bottom w:val="none" w:sz="0" w:space="0" w:color="auto"/>
            <w:right w:val="none" w:sz="0" w:space="0" w:color="auto"/>
          </w:divBdr>
        </w:div>
        <w:div w:id="2109963042">
          <w:marLeft w:val="0"/>
          <w:marRight w:val="0"/>
          <w:marTop w:val="100"/>
          <w:marBottom w:val="100"/>
          <w:divBdr>
            <w:top w:val="none" w:sz="0" w:space="0" w:color="auto"/>
            <w:left w:val="none" w:sz="0" w:space="0" w:color="auto"/>
            <w:bottom w:val="none" w:sz="0" w:space="0" w:color="auto"/>
            <w:right w:val="none" w:sz="0" w:space="0" w:color="auto"/>
          </w:divBdr>
        </w:div>
        <w:div w:id="1804470104">
          <w:marLeft w:val="0"/>
          <w:marRight w:val="0"/>
          <w:marTop w:val="100"/>
          <w:marBottom w:val="100"/>
          <w:divBdr>
            <w:top w:val="none" w:sz="0" w:space="0" w:color="auto"/>
            <w:left w:val="none" w:sz="0" w:space="0" w:color="auto"/>
            <w:bottom w:val="none" w:sz="0" w:space="0" w:color="auto"/>
            <w:right w:val="none" w:sz="0" w:space="0" w:color="auto"/>
          </w:divBdr>
        </w:div>
        <w:div w:id="1423797858">
          <w:marLeft w:val="0"/>
          <w:marRight w:val="0"/>
          <w:marTop w:val="100"/>
          <w:marBottom w:val="100"/>
          <w:divBdr>
            <w:top w:val="none" w:sz="0" w:space="0" w:color="auto"/>
            <w:left w:val="none" w:sz="0" w:space="0" w:color="auto"/>
            <w:bottom w:val="none" w:sz="0" w:space="0" w:color="auto"/>
            <w:right w:val="none" w:sz="0" w:space="0" w:color="auto"/>
          </w:divBdr>
        </w:div>
        <w:div w:id="1600016718">
          <w:marLeft w:val="0"/>
          <w:marRight w:val="0"/>
          <w:marTop w:val="100"/>
          <w:marBottom w:val="100"/>
          <w:divBdr>
            <w:top w:val="none" w:sz="0" w:space="0" w:color="auto"/>
            <w:left w:val="none" w:sz="0" w:space="0" w:color="auto"/>
            <w:bottom w:val="none" w:sz="0" w:space="0" w:color="auto"/>
            <w:right w:val="none" w:sz="0" w:space="0" w:color="auto"/>
          </w:divBdr>
        </w:div>
        <w:div w:id="979769321">
          <w:marLeft w:val="0"/>
          <w:marRight w:val="0"/>
          <w:marTop w:val="100"/>
          <w:marBottom w:val="100"/>
          <w:divBdr>
            <w:top w:val="none" w:sz="0" w:space="0" w:color="auto"/>
            <w:left w:val="none" w:sz="0" w:space="0" w:color="auto"/>
            <w:bottom w:val="none" w:sz="0" w:space="0" w:color="auto"/>
            <w:right w:val="none" w:sz="0" w:space="0" w:color="auto"/>
          </w:divBdr>
        </w:div>
        <w:div w:id="1351565888">
          <w:marLeft w:val="0"/>
          <w:marRight w:val="0"/>
          <w:marTop w:val="100"/>
          <w:marBottom w:val="100"/>
          <w:divBdr>
            <w:top w:val="none" w:sz="0" w:space="0" w:color="auto"/>
            <w:left w:val="none" w:sz="0" w:space="0" w:color="auto"/>
            <w:bottom w:val="none" w:sz="0" w:space="0" w:color="auto"/>
            <w:right w:val="none" w:sz="0" w:space="0" w:color="auto"/>
          </w:divBdr>
        </w:div>
        <w:div w:id="723060922">
          <w:marLeft w:val="0"/>
          <w:marRight w:val="0"/>
          <w:marTop w:val="100"/>
          <w:marBottom w:val="100"/>
          <w:divBdr>
            <w:top w:val="none" w:sz="0" w:space="0" w:color="auto"/>
            <w:left w:val="none" w:sz="0" w:space="0" w:color="auto"/>
            <w:bottom w:val="none" w:sz="0" w:space="0" w:color="auto"/>
            <w:right w:val="none" w:sz="0" w:space="0" w:color="auto"/>
          </w:divBdr>
        </w:div>
        <w:div w:id="1263806880">
          <w:marLeft w:val="0"/>
          <w:marRight w:val="0"/>
          <w:marTop w:val="100"/>
          <w:marBottom w:val="100"/>
          <w:divBdr>
            <w:top w:val="none" w:sz="0" w:space="0" w:color="auto"/>
            <w:left w:val="none" w:sz="0" w:space="0" w:color="auto"/>
            <w:bottom w:val="none" w:sz="0" w:space="0" w:color="auto"/>
            <w:right w:val="none" w:sz="0" w:space="0" w:color="auto"/>
          </w:divBdr>
        </w:div>
        <w:div w:id="1908683394">
          <w:marLeft w:val="0"/>
          <w:marRight w:val="0"/>
          <w:marTop w:val="100"/>
          <w:marBottom w:val="100"/>
          <w:divBdr>
            <w:top w:val="none" w:sz="0" w:space="0" w:color="auto"/>
            <w:left w:val="none" w:sz="0" w:space="0" w:color="auto"/>
            <w:bottom w:val="none" w:sz="0" w:space="0" w:color="auto"/>
            <w:right w:val="none" w:sz="0" w:space="0" w:color="auto"/>
          </w:divBdr>
        </w:div>
        <w:div w:id="1148979610">
          <w:marLeft w:val="0"/>
          <w:marRight w:val="0"/>
          <w:marTop w:val="100"/>
          <w:marBottom w:val="100"/>
          <w:divBdr>
            <w:top w:val="none" w:sz="0" w:space="0" w:color="auto"/>
            <w:left w:val="none" w:sz="0" w:space="0" w:color="auto"/>
            <w:bottom w:val="none" w:sz="0" w:space="0" w:color="auto"/>
            <w:right w:val="none" w:sz="0" w:space="0" w:color="auto"/>
          </w:divBdr>
        </w:div>
        <w:div w:id="1964388665">
          <w:marLeft w:val="0"/>
          <w:marRight w:val="0"/>
          <w:marTop w:val="100"/>
          <w:marBottom w:val="100"/>
          <w:divBdr>
            <w:top w:val="none" w:sz="0" w:space="0" w:color="auto"/>
            <w:left w:val="none" w:sz="0" w:space="0" w:color="auto"/>
            <w:bottom w:val="none" w:sz="0" w:space="0" w:color="auto"/>
            <w:right w:val="none" w:sz="0" w:space="0" w:color="auto"/>
          </w:divBdr>
        </w:div>
        <w:div w:id="1614939726">
          <w:marLeft w:val="0"/>
          <w:marRight w:val="0"/>
          <w:marTop w:val="100"/>
          <w:marBottom w:val="100"/>
          <w:divBdr>
            <w:top w:val="none" w:sz="0" w:space="0" w:color="auto"/>
            <w:left w:val="none" w:sz="0" w:space="0" w:color="auto"/>
            <w:bottom w:val="none" w:sz="0" w:space="0" w:color="auto"/>
            <w:right w:val="none" w:sz="0" w:space="0" w:color="auto"/>
          </w:divBdr>
        </w:div>
        <w:div w:id="1817411210">
          <w:marLeft w:val="0"/>
          <w:marRight w:val="0"/>
          <w:marTop w:val="100"/>
          <w:marBottom w:val="100"/>
          <w:divBdr>
            <w:top w:val="none" w:sz="0" w:space="0" w:color="auto"/>
            <w:left w:val="none" w:sz="0" w:space="0" w:color="auto"/>
            <w:bottom w:val="none" w:sz="0" w:space="0" w:color="auto"/>
            <w:right w:val="none" w:sz="0" w:space="0" w:color="auto"/>
          </w:divBdr>
        </w:div>
        <w:div w:id="320086636">
          <w:marLeft w:val="0"/>
          <w:marRight w:val="0"/>
          <w:marTop w:val="100"/>
          <w:marBottom w:val="100"/>
          <w:divBdr>
            <w:top w:val="none" w:sz="0" w:space="0" w:color="auto"/>
            <w:left w:val="none" w:sz="0" w:space="0" w:color="auto"/>
            <w:bottom w:val="none" w:sz="0" w:space="0" w:color="auto"/>
            <w:right w:val="none" w:sz="0" w:space="0" w:color="auto"/>
          </w:divBdr>
        </w:div>
        <w:div w:id="162399853">
          <w:marLeft w:val="0"/>
          <w:marRight w:val="0"/>
          <w:marTop w:val="100"/>
          <w:marBottom w:val="100"/>
          <w:divBdr>
            <w:top w:val="none" w:sz="0" w:space="0" w:color="auto"/>
            <w:left w:val="none" w:sz="0" w:space="0" w:color="auto"/>
            <w:bottom w:val="none" w:sz="0" w:space="0" w:color="auto"/>
            <w:right w:val="none" w:sz="0" w:space="0" w:color="auto"/>
          </w:divBdr>
        </w:div>
        <w:div w:id="275914229">
          <w:marLeft w:val="0"/>
          <w:marRight w:val="0"/>
          <w:marTop w:val="100"/>
          <w:marBottom w:val="100"/>
          <w:divBdr>
            <w:top w:val="none" w:sz="0" w:space="0" w:color="auto"/>
            <w:left w:val="none" w:sz="0" w:space="0" w:color="auto"/>
            <w:bottom w:val="none" w:sz="0" w:space="0" w:color="auto"/>
            <w:right w:val="none" w:sz="0" w:space="0" w:color="auto"/>
          </w:divBdr>
        </w:div>
        <w:div w:id="1450322466">
          <w:marLeft w:val="0"/>
          <w:marRight w:val="0"/>
          <w:marTop w:val="100"/>
          <w:marBottom w:val="100"/>
          <w:divBdr>
            <w:top w:val="none" w:sz="0" w:space="0" w:color="auto"/>
            <w:left w:val="none" w:sz="0" w:space="0" w:color="auto"/>
            <w:bottom w:val="none" w:sz="0" w:space="0" w:color="auto"/>
            <w:right w:val="none" w:sz="0" w:space="0" w:color="auto"/>
          </w:divBdr>
        </w:div>
        <w:div w:id="2116244771">
          <w:marLeft w:val="0"/>
          <w:marRight w:val="0"/>
          <w:marTop w:val="100"/>
          <w:marBottom w:val="100"/>
          <w:divBdr>
            <w:top w:val="none" w:sz="0" w:space="0" w:color="auto"/>
            <w:left w:val="none" w:sz="0" w:space="0" w:color="auto"/>
            <w:bottom w:val="none" w:sz="0" w:space="0" w:color="auto"/>
            <w:right w:val="none" w:sz="0" w:space="0" w:color="auto"/>
          </w:divBdr>
        </w:div>
        <w:div w:id="1153914524">
          <w:marLeft w:val="0"/>
          <w:marRight w:val="0"/>
          <w:marTop w:val="100"/>
          <w:marBottom w:val="100"/>
          <w:divBdr>
            <w:top w:val="none" w:sz="0" w:space="0" w:color="auto"/>
            <w:left w:val="none" w:sz="0" w:space="0" w:color="auto"/>
            <w:bottom w:val="none" w:sz="0" w:space="0" w:color="auto"/>
            <w:right w:val="none" w:sz="0" w:space="0" w:color="auto"/>
          </w:divBdr>
        </w:div>
        <w:div w:id="1283994639">
          <w:marLeft w:val="0"/>
          <w:marRight w:val="0"/>
          <w:marTop w:val="100"/>
          <w:marBottom w:val="100"/>
          <w:divBdr>
            <w:top w:val="none" w:sz="0" w:space="0" w:color="auto"/>
            <w:left w:val="none" w:sz="0" w:space="0" w:color="auto"/>
            <w:bottom w:val="none" w:sz="0" w:space="0" w:color="auto"/>
            <w:right w:val="none" w:sz="0" w:space="0" w:color="auto"/>
          </w:divBdr>
        </w:div>
        <w:div w:id="696931938">
          <w:marLeft w:val="0"/>
          <w:marRight w:val="0"/>
          <w:marTop w:val="100"/>
          <w:marBottom w:val="100"/>
          <w:divBdr>
            <w:top w:val="none" w:sz="0" w:space="0" w:color="auto"/>
            <w:left w:val="none" w:sz="0" w:space="0" w:color="auto"/>
            <w:bottom w:val="none" w:sz="0" w:space="0" w:color="auto"/>
            <w:right w:val="none" w:sz="0" w:space="0" w:color="auto"/>
          </w:divBdr>
        </w:div>
        <w:div w:id="142044301">
          <w:marLeft w:val="0"/>
          <w:marRight w:val="0"/>
          <w:marTop w:val="100"/>
          <w:marBottom w:val="100"/>
          <w:divBdr>
            <w:top w:val="none" w:sz="0" w:space="0" w:color="auto"/>
            <w:left w:val="none" w:sz="0" w:space="0" w:color="auto"/>
            <w:bottom w:val="none" w:sz="0" w:space="0" w:color="auto"/>
            <w:right w:val="none" w:sz="0" w:space="0" w:color="auto"/>
          </w:divBdr>
        </w:div>
        <w:div w:id="384303263">
          <w:marLeft w:val="0"/>
          <w:marRight w:val="0"/>
          <w:marTop w:val="100"/>
          <w:marBottom w:val="100"/>
          <w:divBdr>
            <w:top w:val="none" w:sz="0" w:space="0" w:color="auto"/>
            <w:left w:val="none" w:sz="0" w:space="0" w:color="auto"/>
            <w:bottom w:val="none" w:sz="0" w:space="0" w:color="auto"/>
            <w:right w:val="none" w:sz="0" w:space="0" w:color="auto"/>
          </w:divBdr>
        </w:div>
      </w:divsChild>
    </w:div>
    <w:div w:id="1749107214">
      <w:bodyDiv w:val="1"/>
      <w:marLeft w:val="0"/>
      <w:marRight w:val="0"/>
      <w:marTop w:val="0"/>
      <w:marBottom w:val="0"/>
      <w:divBdr>
        <w:top w:val="none" w:sz="0" w:space="0" w:color="auto"/>
        <w:left w:val="none" w:sz="0" w:space="0" w:color="auto"/>
        <w:bottom w:val="none" w:sz="0" w:space="0" w:color="auto"/>
        <w:right w:val="none" w:sz="0" w:space="0" w:color="auto"/>
      </w:divBdr>
      <w:divsChild>
        <w:div w:id="285434459">
          <w:marLeft w:val="0"/>
          <w:marRight w:val="0"/>
          <w:marTop w:val="100"/>
          <w:marBottom w:val="100"/>
          <w:divBdr>
            <w:top w:val="none" w:sz="0" w:space="0" w:color="auto"/>
            <w:left w:val="none" w:sz="0" w:space="0" w:color="auto"/>
            <w:bottom w:val="none" w:sz="0" w:space="0" w:color="auto"/>
            <w:right w:val="none" w:sz="0" w:space="0" w:color="auto"/>
          </w:divBdr>
        </w:div>
        <w:div w:id="1701514841">
          <w:marLeft w:val="0"/>
          <w:marRight w:val="0"/>
          <w:marTop w:val="100"/>
          <w:marBottom w:val="100"/>
          <w:divBdr>
            <w:top w:val="none" w:sz="0" w:space="0" w:color="auto"/>
            <w:left w:val="none" w:sz="0" w:space="0" w:color="auto"/>
            <w:bottom w:val="none" w:sz="0" w:space="0" w:color="auto"/>
            <w:right w:val="none" w:sz="0" w:space="0" w:color="auto"/>
          </w:divBdr>
        </w:div>
        <w:div w:id="84110602">
          <w:marLeft w:val="0"/>
          <w:marRight w:val="0"/>
          <w:marTop w:val="100"/>
          <w:marBottom w:val="100"/>
          <w:divBdr>
            <w:top w:val="none" w:sz="0" w:space="0" w:color="auto"/>
            <w:left w:val="none" w:sz="0" w:space="0" w:color="auto"/>
            <w:bottom w:val="none" w:sz="0" w:space="0" w:color="auto"/>
            <w:right w:val="none" w:sz="0" w:space="0" w:color="auto"/>
          </w:divBdr>
        </w:div>
        <w:div w:id="1376544594">
          <w:marLeft w:val="0"/>
          <w:marRight w:val="0"/>
          <w:marTop w:val="100"/>
          <w:marBottom w:val="100"/>
          <w:divBdr>
            <w:top w:val="none" w:sz="0" w:space="0" w:color="auto"/>
            <w:left w:val="none" w:sz="0" w:space="0" w:color="auto"/>
            <w:bottom w:val="none" w:sz="0" w:space="0" w:color="auto"/>
            <w:right w:val="none" w:sz="0" w:space="0" w:color="auto"/>
          </w:divBdr>
        </w:div>
        <w:div w:id="1275600051">
          <w:marLeft w:val="0"/>
          <w:marRight w:val="0"/>
          <w:marTop w:val="100"/>
          <w:marBottom w:val="100"/>
          <w:divBdr>
            <w:top w:val="none" w:sz="0" w:space="0" w:color="auto"/>
            <w:left w:val="none" w:sz="0" w:space="0" w:color="auto"/>
            <w:bottom w:val="none" w:sz="0" w:space="0" w:color="auto"/>
            <w:right w:val="none" w:sz="0" w:space="0" w:color="auto"/>
          </w:divBdr>
        </w:div>
        <w:div w:id="309024094">
          <w:marLeft w:val="0"/>
          <w:marRight w:val="0"/>
          <w:marTop w:val="100"/>
          <w:marBottom w:val="100"/>
          <w:divBdr>
            <w:top w:val="none" w:sz="0" w:space="0" w:color="auto"/>
            <w:left w:val="none" w:sz="0" w:space="0" w:color="auto"/>
            <w:bottom w:val="none" w:sz="0" w:space="0" w:color="auto"/>
            <w:right w:val="none" w:sz="0" w:space="0" w:color="auto"/>
          </w:divBdr>
        </w:div>
        <w:div w:id="234584315">
          <w:marLeft w:val="0"/>
          <w:marRight w:val="0"/>
          <w:marTop w:val="100"/>
          <w:marBottom w:val="100"/>
          <w:divBdr>
            <w:top w:val="none" w:sz="0" w:space="0" w:color="auto"/>
            <w:left w:val="none" w:sz="0" w:space="0" w:color="auto"/>
            <w:bottom w:val="none" w:sz="0" w:space="0" w:color="auto"/>
            <w:right w:val="none" w:sz="0" w:space="0" w:color="auto"/>
          </w:divBdr>
        </w:div>
        <w:div w:id="1644849891">
          <w:marLeft w:val="0"/>
          <w:marRight w:val="0"/>
          <w:marTop w:val="100"/>
          <w:marBottom w:val="100"/>
          <w:divBdr>
            <w:top w:val="none" w:sz="0" w:space="0" w:color="auto"/>
            <w:left w:val="none" w:sz="0" w:space="0" w:color="auto"/>
            <w:bottom w:val="none" w:sz="0" w:space="0" w:color="auto"/>
            <w:right w:val="none" w:sz="0" w:space="0" w:color="auto"/>
          </w:divBdr>
        </w:div>
        <w:div w:id="538204088">
          <w:marLeft w:val="0"/>
          <w:marRight w:val="0"/>
          <w:marTop w:val="100"/>
          <w:marBottom w:val="100"/>
          <w:divBdr>
            <w:top w:val="none" w:sz="0" w:space="0" w:color="auto"/>
            <w:left w:val="none" w:sz="0" w:space="0" w:color="auto"/>
            <w:bottom w:val="none" w:sz="0" w:space="0" w:color="auto"/>
            <w:right w:val="none" w:sz="0" w:space="0" w:color="auto"/>
          </w:divBdr>
        </w:div>
        <w:div w:id="1275600858">
          <w:marLeft w:val="0"/>
          <w:marRight w:val="0"/>
          <w:marTop w:val="100"/>
          <w:marBottom w:val="100"/>
          <w:divBdr>
            <w:top w:val="none" w:sz="0" w:space="0" w:color="auto"/>
            <w:left w:val="none" w:sz="0" w:space="0" w:color="auto"/>
            <w:bottom w:val="none" w:sz="0" w:space="0" w:color="auto"/>
            <w:right w:val="none" w:sz="0" w:space="0" w:color="auto"/>
          </w:divBdr>
        </w:div>
        <w:div w:id="1877083044">
          <w:marLeft w:val="0"/>
          <w:marRight w:val="0"/>
          <w:marTop w:val="100"/>
          <w:marBottom w:val="100"/>
          <w:divBdr>
            <w:top w:val="none" w:sz="0" w:space="0" w:color="auto"/>
            <w:left w:val="none" w:sz="0" w:space="0" w:color="auto"/>
            <w:bottom w:val="none" w:sz="0" w:space="0" w:color="auto"/>
            <w:right w:val="none" w:sz="0" w:space="0" w:color="auto"/>
          </w:divBdr>
        </w:div>
        <w:div w:id="1090275124">
          <w:marLeft w:val="0"/>
          <w:marRight w:val="0"/>
          <w:marTop w:val="100"/>
          <w:marBottom w:val="100"/>
          <w:divBdr>
            <w:top w:val="none" w:sz="0" w:space="0" w:color="auto"/>
            <w:left w:val="none" w:sz="0" w:space="0" w:color="auto"/>
            <w:bottom w:val="none" w:sz="0" w:space="0" w:color="auto"/>
            <w:right w:val="none" w:sz="0" w:space="0" w:color="auto"/>
          </w:divBdr>
        </w:div>
        <w:div w:id="1139227801">
          <w:marLeft w:val="0"/>
          <w:marRight w:val="0"/>
          <w:marTop w:val="100"/>
          <w:marBottom w:val="100"/>
          <w:divBdr>
            <w:top w:val="none" w:sz="0" w:space="0" w:color="auto"/>
            <w:left w:val="none" w:sz="0" w:space="0" w:color="auto"/>
            <w:bottom w:val="none" w:sz="0" w:space="0" w:color="auto"/>
            <w:right w:val="none" w:sz="0" w:space="0" w:color="auto"/>
          </w:divBdr>
        </w:div>
        <w:div w:id="1338579831">
          <w:marLeft w:val="0"/>
          <w:marRight w:val="0"/>
          <w:marTop w:val="100"/>
          <w:marBottom w:val="100"/>
          <w:divBdr>
            <w:top w:val="none" w:sz="0" w:space="0" w:color="auto"/>
            <w:left w:val="none" w:sz="0" w:space="0" w:color="auto"/>
            <w:bottom w:val="none" w:sz="0" w:space="0" w:color="auto"/>
            <w:right w:val="none" w:sz="0" w:space="0" w:color="auto"/>
          </w:divBdr>
        </w:div>
        <w:div w:id="730731523">
          <w:marLeft w:val="0"/>
          <w:marRight w:val="0"/>
          <w:marTop w:val="100"/>
          <w:marBottom w:val="100"/>
          <w:divBdr>
            <w:top w:val="none" w:sz="0" w:space="0" w:color="auto"/>
            <w:left w:val="none" w:sz="0" w:space="0" w:color="auto"/>
            <w:bottom w:val="none" w:sz="0" w:space="0" w:color="auto"/>
            <w:right w:val="none" w:sz="0" w:space="0" w:color="auto"/>
          </w:divBdr>
        </w:div>
        <w:div w:id="1257402401">
          <w:marLeft w:val="0"/>
          <w:marRight w:val="0"/>
          <w:marTop w:val="100"/>
          <w:marBottom w:val="100"/>
          <w:divBdr>
            <w:top w:val="none" w:sz="0" w:space="0" w:color="auto"/>
            <w:left w:val="none" w:sz="0" w:space="0" w:color="auto"/>
            <w:bottom w:val="none" w:sz="0" w:space="0" w:color="auto"/>
            <w:right w:val="none" w:sz="0" w:space="0" w:color="auto"/>
          </w:divBdr>
        </w:div>
        <w:div w:id="1200581351">
          <w:marLeft w:val="0"/>
          <w:marRight w:val="0"/>
          <w:marTop w:val="100"/>
          <w:marBottom w:val="100"/>
          <w:divBdr>
            <w:top w:val="none" w:sz="0" w:space="0" w:color="auto"/>
            <w:left w:val="none" w:sz="0" w:space="0" w:color="auto"/>
            <w:bottom w:val="none" w:sz="0" w:space="0" w:color="auto"/>
            <w:right w:val="none" w:sz="0" w:space="0" w:color="auto"/>
          </w:divBdr>
        </w:div>
        <w:div w:id="1457337499">
          <w:marLeft w:val="0"/>
          <w:marRight w:val="0"/>
          <w:marTop w:val="100"/>
          <w:marBottom w:val="240"/>
          <w:divBdr>
            <w:top w:val="none" w:sz="0" w:space="0" w:color="auto"/>
            <w:left w:val="none" w:sz="0" w:space="0" w:color="auto"/>
            <w:bottom w:val="none" w:sz="0" w:space="0" w:color="auto"/>
            <w:right w:val="none" w:sz="0" w:space="0" w:color="auto"/>
          </w:divBdr>
        </w:div>
        <w:div w:id="897132116">
          <w:marLeft w:val="0"/>
          <w:marRight w:val="0"/>
          <w:marTop w:val="100"/>
          <w:marBottom w:val="100"/>
          <w:divBdr>
            <w:top w:val="none" w:sz="0" w:space="0" w:color="auto"/>
            <w:left w:val="none" w:sz="0" w:space="0" w:color="auto"/>
            <w:bottom w:val="none" w:sz="0" w:space="0" w:color="auto"/>
            <w:right w:val="none" w:sz="0" w:space="0" w:color="auto"/>
          </w:divBdr>
        </w:div>
        <w:div w:id="178782885">
          <w:marLeft w:val="0"/>
          <w:marRight w:val="0"/>
          <w:marTop w:val="100"/>
          <w:marBottom w:val="100"/>
          <w:divBdr>
            <w:top w:val="none" w:sz="0" w:space="0" w:color="auto"/>
            <w:left w:val="none" w:sz="0" w:space="0" w:color="auto"/>
            <w:bottom w:val="none" w:sz="0" w:space="0" w:color="auto"/>
            <w:right w:val="none" w:sz="0" w:space="0" w:color="auto"/>
          </w:divBdr>
        </w:div>
        <w:div w:id="1936941727">
          <w:marLeft w:val="0"/>
          <w:marRight w:val="0"/>
          <w:marTop w:val="100"/>
          <w:marBottom w:val="100"/>
          <w:divBdr>
            <w:top w:val="none" w:sz="0" w:space="0" w:color="auto"/>
            <w:left w:val="none" w:sz="0" w:space="0" w:color="auto"/>
            <w:bottom w:val="none" w:sz="0" w:space="0" w:color="auto"/>
            <w:right w:val="none" w:sz="0" w:space="0" w:color="auto"/>
          </w:divBdr>
        </w:div>
        <w:div w:id="235211851">
          <w:marLeft w:val="0"/>
          <w:marRight w:val="0"/>
          <w:marTop w:val="100"/>
          <w:marBottom w:val="100"/>
          <w:divBdr>
            <w:top w:val="none" w:sz="0" w:space="0" w:color="auto"/>
            <w:left w:val="none" w:sz="0" w:space="0" w:color="auto"/>
            <w:bottom w:val="none" w:sz="0" w:space="0" w:color="auto"/>
            <w:right w:val="none" w:sz="0" w:space="0" w:color="auto"/>
          </w:divBdr>
        </w:div>
        <w:div w:id="637492305">
          <w:marLeft w:val="0"/>
          <w:marRight w:val="0"/>
          <w:marTop w:val="100"/>
          <w:marBottom w:val="100"/>
          <w:divBdr>
            <w:top w:val="none" w:sz="0" w:space="0" w:color="auto"/>
            <w:left w:val="none" w:sz="0" w:space="0" w:color="auto"/>
            <w:bottom w:val="none" w:sz="0" w:space="0" w:color="auto"/>
            <w:right w:val="none" w:sz="0" w:space="0" w:color="auto"/>
          </w:divBdr>
        </w:div>
        <w:div w:id="763260088">
          <w:marLeft w:val="0"/>
          <w:marRight w:val="0"/>
          <w:marTop w:val="100"/>
          <w:marBottom w:val="100"/>
          <w:divBdr>
            <w:top w:val="none" w:sz="0" w:space="0" w:color="auto"/>
            <w:left w:val="none" w:sz="0" w:space="0" w:color="auto"/>
            <w:bottom w:val="none" w:sz="0" w:space="0" w:color="auto"/>
            <w:right w:val="none" w:sz="0" w:space="0" w:color="auto"/>
          </w:divBdr>
        </w:div>
        <w:div w:id="24526506">
          <w:marLeft w:val="0"/>
          <w:marRight w:val="0"/>
          <w:marTop w:val="100"/>
          <w:marBottom w:val="100"/>
          <w:divBdr>
            <w:top w:val="none" w:sz="0" w:space="0" w:color="auto"/>
            <w:left w:val="none" w:sz="0" w:space="0" w:color="auto"/>
            <w:bottom w:val="none" w:sz="0" w:space="0" w:color="auto"/>
            <w:right w:val="none" w:sz="0" w:space="0" w:color="auto"/>
          </w:divBdr>
        </w:div>
        <w:div w:id="362941765">
          <w:marLeft w:val="0"/>
          <w:marRight w:val="0"/>
          <w:marTop w:val="100"/>
          <w:marBottom w:val="100"/>
          <w:divBdr>
            <w:top w:val="none" w:sz="0" w:space="0" w:color="auto"/>
            <w:left w:val="none" w:sz="0" w:space="0" w:color="auto"/>
            <w:bottom w:val="none" w:sz="0" w:space="0" w:color="auto"/>
            <w:right w:val="none" w:sz="0" w:space="0" w:color="auto"/>
          </w:divBdr>
        </w:div>
        <w:div w:id="408044751">
          <w:marLeft w:val="0"/>
          <w:marRight w:val="0"/>
          <w:marTop w:val="100"/>
          <w:marBottom w:val="100"/>
          <w:divBdr>
            <w:top w:val="none" w:sz="0" w:space="0" w:color="auto"/>
            <w:left w:val="none" w:sz="0" w:space="0" w:color="auto"/>
            <w:bottom w:val="none" w:sz="0" w:space="0" w:color="auto"/>
            <w:right w:val="none" w:sz="0" w:space="0" w:color="auto"/>
          </w:divBdr>
        </w:div>
        <w:div w:id="1287421411">
          <w:marLeft w:val="0"/>
          <w:marRight w:val="0"/>
          <w:marTop w:val="100"/>
          <w:marBottom w:val="100"/>
          <w:divBdr>
            <w:top w:val="none" w:sz="0" w:space="0" w:color="auto"/>
            <w:left w:val="none" w:sz="0" w:space="0" w:color="auto"/>
            <w:bottom w:val="none" w:sz="0" w:space="0" w:color="auto"/>
            <w:right w:val="none" w:sz="0" w:space="0" w:color="auto"/>
          </w:divBdr>
        </w:div>
        <w:div w:id="454249520">
          <w:marLeft w:val="0"/>
          <w:marRight w:val="0"/>
          <w:marTop w:val="100"/>
          <w:marBottom w:val="100"/>
          <w:divBdr>
            <w:top w:val="none" w:sz="0" w:space="0" w:color="auto"/>
            <w:left w:val="none" w:sz="0" w:space="0" w:color="auto"/>
            <w:bottom w:val="none" w:sz="0" w:space="0" w:color="auto"/>
            <w:right w:val="none" w:sz="0" w:space="0" w:color="auto"/>
          </w:divBdr>
        </w:div>
      </w:divsChild>
    </w:div>
    <w:div w:id="1772774997">
      <w:bodyDiv w:val="1"/>
      <w:marLeft w:val="0"/>
      <w:marRight w:val="0"/>
      <w:marTop w:val="0"/>
      <w:marBottom w:val="0"/>
      <w:divBdr>
        <w:top w:val="none" w:sz="0" w:space="0" w:color="auto"/>
        <w:left w:val="none" w:sz="0" w:space="0" w:color="auto"/>
        <w:bottom w:val="none" w:sz="0" w:space="0" w:color="auto"/>
        <w:right w:val="none" w:sz="0" w:space="0" w:color="auto"/>
      </w:divBdr>
    </w:div>
    <w:div w:id="1780225323">
      <w:bodyDiv w:val="1"/>
      <w:marLeft w:val="0"/>
      <w:marRight w:val="0"/>
      <w:marTop w:val="0"/>
      <w:marBottom w:val="0"/>
      <w:divBdr>
        <w:top w:val="none" w:sz="0" w:space="0" w:color="auto"/>
        <w:left w:val="none" w:sz="0" w:space="0" w:color="auto"/>
        <w:bottom w:val="none" w:sz="0" w:space="0" w:color="auto"/>
        <w:right w:val="none" w:sz="0" w:space="0" w:color="auto"/>
      </w:divBdr>
    </w:div>
    <w:div w:id="1791581552">
      <w:bodyDiv w:val="1"/>
      <w:marLeft w:val="0"/>
      <w:marRight w:val="0"/>
      <w:marTop w:val="0"/>
      <w:marBottom w:val="0"/>
      <w:divBdr>
        <w:top w:val="none" w:sz="0" w:space="0" w:color="auto"/>
        <w:left w:val="none" w:sz="0" w:space="0" w:color="auto"/>
        <w:bottom w:val="none" w:sz="0" w:space="0" w:color="auto"/>
        <w:right w:val="none" w:sz="0" w:space="0" w:color="auto"/>
      </w:divBdr>
    </w:div>
    <w:div w:id="1839032524">
      <w:bodyDiv w:val="1"/>
      <w:marLeft w:val="0"/>
      <w:marRight w:val="0"/>
      <w:marTop w:val="0"/>
      <w:marBottom w:val="0"/>
      <w:divBdr>
        <w:top w:val="none" w:sz="0" w:space="0" w:color="auto"/>
        <w:left w:val="none" w:sz="0" w:space="0" w:color="auto"/>
        <w:bottom w:val="none" w:sz="0" w:space="0" w:color="auto"/>
        <w:right w:val="none" w:sz="0" w:space="0" w:color="auto"/>
      </w:divBdr>
      <w:divsChild>
        <w:div w:id="81418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175984">
      <w:bodyDiv w:val="1"/>
      <w:marLeft w:val="0"/>
      <w:marRight w:val="0"/>
      <w:marTop w:val="0"/>
      <w:marBottom w:val="0"/>
      <w:divBdr>
        <w:top w:val="none" w:sz="0" w:space="0" w:color="auto"/>
        <w:left w:val="none" w:sz="0" w:space="0" w:color="auto"/>
        <w:bottom w:val="none" w:sz="0" w:space="0" w:color="auto"/>
        <w:right w:val="none" w:sz="0" w:space="0" w:color="auto"/>
      </w:divBdr>
    </w:div>
    <w:div w:id="1901935617">
      <w:bodyDiv w:val="1"/>
      <w:marLeft w:val="0"/>
      <w:marRight w:val="0"/>
      <w:marTop w:val="0"/>
      <w:marBottom w:val="0"/>
      <w:divBdr>
        <w:top w:val="none" w:sz="0" w:space="0" w:color="auto"/>
        <w:left w:val="none" w:sz="0" w:space="0" w:color="auto"/>
        <w:bottom w:val="none" w:sz="0" w:space="0" w:color="auto"/>
        <w:right w:val="none" w:sz="0" w:space="0" w:color="auto"/>
      </w:divBdr>
      <w:divsChild>
        <w:div w:id="1878197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084326">
      <w:bodyDiv w:val="1"/>
      <w:marLeft w:val="0"/>
      <w:marRight w:val="0"/>
      <w:marTop w:val="0"/>
      <w:marBottom w:val="0"/>
      <w:divBdr>
        <w:top w:val="none" w:sz="0" w:space="0" w:color="auto"/>
        <w:left w:val="none" w:sz="0" w:space="0" w:color="auto"/>
        <w:bottom w:val="none" w:sz="0" w:space="0" w:color="auto"/>
        <w:right w:val="none" w:sz="0" w:space="0" w:color="auto"/>
      </w:divBdr>
    </w:div>
    <w:div w:id="2000647854">
      <w:bodyDiv w:val="1"/>
      <w:marLeft w:val="0"/>
      <w:marRight w:val="0"/>
      <w:marTop w:val="0"/>
      <w:marBottom w:val="0"/>
      <w:divBdr>
        <w:top w:val="none" w:sz="0" w:space="0" w:color="auto"/>
        <w:left w:val="none" w:sz="0" w:space="0" w:color="auto"/>
        <w:bottom w:val="none" w:sz="0" w:space="0" w:color="auto"/>
        <w:right w:val="none" w:sz="0" w:space="0" w:color="auto"/>
      </w:divBdr>
    </w:div>
    <w:div w:id="2059930703">
      <w:bodyDiv w:val="1"/>
      <w:marLeft w:val="0"/>
      <w:marRight w:val="0"/>
      <w:marTop w:val="0"/>
      <w:marBottom w:val="0"/>
      <w:divBdr>
        <w:top w:val="none" w:sz="0" w:space="0" w:color="auto"/>
        <w:left w:val="none" w:sz="0" w:space="0" w:color="auto"/>
        <w:bottom w:val="none" w:sz="0" w:space="0" w:color="auto"/>
        <w:right w:val="none" w:sz="0" w:space="0" w:color="auto"/>
      </w:divBdr>
    </w:div>
    <w:div w:id="2116900507">
      <w:bodyDiv w:val="1"/>
      <w:marLeft w:val="0"/>
      <w:marRight w:val="0"/>
      <w:marTop w:val="0"/>
      <w:marBottom w:val="0"/>
      <w:divBdr>
        <w:top w:val="none" w:sz="0" w:space="0" w:color="auto"/>
        <w:left w:val="none" w:sz="0" w:space="0" w:color="auto"/>
        <w:bottom w:val="none" w:sz="0" w:space="0" w:color="auto"/>
        <w:right w:val="none" w:sz="0" w:space="0" w:color="auto"/>
      </w:divBdr>
      <w:divsChild>
        <w:div w:id="2068256402">
          <w:marLeft w:val="0"/>
          <w:marRight w:val="0"/>
          <w:marTop w:val="100"/>
          <w:marBottom w:val="100"/>
          <w:divBdr>
            <w:top w:val="none" w:sz="0" w:space="0" w:color="auto"/>
            <w:left w:val="none" w:sz="0" w:space="0" w:color="auto"/>
            <w:bottom w:val="none" w:sz="0" w:space="0" w:color="auto"/>
            <w:right w:val="none" w:sz="0" w:space="0" w:color="auto"/>
          </w:divBdr>
        </w:div>
        <w:div w:id="1709912739">
          <w:marLeft w:val="0"/>
          <w:marRight w:val="0"/>
          <w:marTop w:val="100"/>
          <w:marBottom w:val="100"/>
          <w:divBdr>
            <w:top w:val="none" w:sz="0" w:space="0" w:color="auto"/>
            <w:left w:val="none" w:sz="0" w:space="0" w:color="auto"/>
            <w:bottom w:val="none" w:sz="0" w:space="0" w:color="auto"/>
            <w:right w:val="none" w:sz="0" w:space="0" w:color="auto"/>
          </w:divBdr>
        </w:div>
        <w:div w:id="700742808">
          <w:marLeft w:val="0"/>
          <w:marRight w:val="0"/>
          <w:marTop w:val="100"/>
          <w:marBottom w:val="100"/>
          <w:divBdr>
            <w:top w:val="none" w:sz="0" w:space="0" w:color="auto"/>
            <w:left w:val="none" w:sz="0" w:space="0" w:color="auto"/>
            <w:bottom w:val="none" w:sz="0" w:space="0" w:color="auto"/>
            <w:right w:val="none" w:sz="0" w:space="0" w:color="auto"/>
          </w:divBdr>
        </w:div>
        <w:div w:id="1887715455">
          <w:marLeft w:val="0"/>
          <w:marRight w:val="0"/>
          <w:marTop w:val="100"/>
          <w:marBottom w:val="100"/>
          <w:divBdr>
            <w:top w:val="none" w:sz="0" w:space="0" w:color="auto"/>
            <w:left w:val="none" w:sz="0" w:space="0" w:color="auto"/>
            <w:bottom w:val="none" w:sz="0" w:space="0" w:color="auto"/>
            <w:right w:val="none" w:sz="0" w:space="0" w:color="auto"/>
          </w:divBdr>
        </w:div>
        <w:div w:id="1579825237">
          <w:marLeft w:val="0"/>
          <w:marRight w:val="0"/>
          <w:marTop w:val="100"/>
          <w:marBottom w:val="100"/>
          <w:divBdr>
            <w:top w:val="none" w:sz="0" w:space="0" w:color="auto"/>
            <w:left w:val="none" w:sz="0" w:space="0" w:color="auto"/>
            <w:bottom w:val="none" w:sz="0" w:space="0" w:color="auto"/>
            <w:right w:val="none" w:sz="0" w:space="0" w:color="auto"/>
          </w:divBdr>
        </w:div>
        <w:div w:id="811947031">
          <w:marLeft w:val="0"/>
          <w:marRight w:val="0"/>
          <w:marTop w:val="100"/>
          <w:marBottom w:val="100"/>
          <w:divBdr>
            <w:top w:val="none" w:sz="0" w:space="0" w:color="auto"/>
            <w:left w:val="none" w:sz="0" w:space="0" w:color="auto"/>
            <w:bottom w:val="none" w:sz="0" w:space="0" w:color="auto"/>
            <w:right w:val="none" w:sz="0" w:space="0" w:color="auto"/>
          </w:divBdr>
        </w:div>
        <w:div w:id="288245190">
          <w:marLeft w:val="0"/>
          <w:marRight w:val="0"/>
          <w:marTop w:val="100"/>
          <w:marBottom w:val="100"/>
          <w:divBdr>
            <w:top w:val="none" w:sz="0" w:space="0" w:color="auto"/>
            <w:left w:val="none" w:sz="0" w:space="0" w:color="auto"/>
            <w:bottom w:val="none" w:sz="0" w:space="0" w:color="auto"/>
            <w:right w:val="none" w:sz="0" w:space="0" w:color="auto"/>
          </w:divBdr>
        </w:div>
        <w:div w:id="1376467288">
          <w:marLeft w:val="0"/>
          <w:marRight w:val="0"/>
          <w:marTop w:val="100"/>
          <w:marBottom w:val="100"/>
          <w:divBdr>
            <w:top w:val="none" w:sz="0" w:space="0" w:color="auto"/>
            <w:left w:val="none" w:sz="0" w:space="0" w:color="auto"/>
            <w:bottom w:val="none" w:sz="0" w:space="0" w:color="auto"/>
            <w:right w:val="none" w:sz="0" w:space="0" w:color="auto"/>
          </w:divBdr>
        </w:div>
        <w:div w:id="27878669">
          <w:marLeft w:val="0"/>
          <w:marRight w:val="0"/>
          <w:marTop w:val="100"/>
          <w:marBottom w:val="100"/>
          <w:divBdr>
            <w:top w:val="none" w:sz="0" w:space="0" w:color="auto"/>
            <w:left w:val="none" w:sz="0" w:space="0" w:color="auto"/>
            <w:bottom w:val="none" w:sz="0" w:space="0" w:color="auto"/>
            <w:right w:val="none" w:sz="0" w:space="0" w:color="auto"/>
          </w:divBdr>
        </w:div>
        <w:div w:id="1241594314">
          <w:marLeft w:val="0"/>
          <w:marRight w:val="0"/>
          <w:marTop w:val="100"/>
          <w:marBottom w:val="100"/>
          <w:divBdr>
            <w:top w:val="none" w:sz="0" w:space="0" w:color="auto"/>
            <w:left w:val="none" w:sz="0" w:space="0" w:color="auto"/>
            <w:bottom w:val="none" w:sz="0" w:space="0" w:color="auto"/>
            <w:right w:val="none" w:sz="0" w:space="0" w:color="auto"/>
          </w:divBdr>
        </w:div>
        <w:div w:id="304547627">
          <w:marLeft w:val="0"/>
          <w:marRight w:val="0"/>
          <w:marTop w:val="100"/>
          <w:marBottom w:val="100"/>
          <w:divBdr>
            <w:top w:val="none" w:sz="0" w:space="0" w:color="auto"/>
            <w:left w:val="none" w:sz="0" w:space="0" w:color="auto"/>
            <w:bottom w:val="none" w:sz="0" w:space="0" w:color="auto"/>
            <w:right w:val="none" w:sz="0" w:space="0" w:color="auto"/>
          </w:divBdr>
        </w:div>
        <w:div w:id="156657083">
          <w:marLeft w:val="0"/>
          <w:marRight w:val="0"/>
          <w:marTop w:val="100"/>
          <w:marBottom w:val="100"/>
          <w:divBdr>
            <w:top w:val="none" w:sz="0" w:space="0" w:color="auto"/>
            <w:left w:val="none" w:sz="0" w:space="0" w:color="auto"/>
            <w:bottom w:val="none" w:sz="0" w:space="0" w:color="auto"/>
            <w:right w:val="none" w:sz="0" w:space="0" w:color="auto"/>
          </w:divBdr>
        </w:div>
        <w:div w:id="1273319953">
          <w:marLeft w:val="0"/>
          <w:marRight w:val="0"/>
          <w:marTop w:val="100"/>
          <w:marBottom w:val="100"/>
          <w:divBdr>
            <w:top w:val="none" w:sz="0" w:space="0" w:color="auto"/>
            <w:left w:val="none" w:sz="0" w:space="0" w:color="auto"/>
            <w:bottom w:val="none" w:sz="0" w:space="0" w:color="auto"/>
            <w:right w:val="none" w:sz="0" w:space="0" w:color="auto"/>
          </w:divBdr>
        </w:div>
        <w:div w:id="1782338756">
          <w:marLeft w:val="0"/>
          <w:marRight w:val="0"/>
          <w:marTop w:val="100"/>
          <w:marBottom w:val="100"/>
          <w:divBdr>
            <w:top w:val="none" w:sz="0" w:space="0" w:color="auto"/>
            <w:left w:val="none" w:sz="0" w:space="0" w:color="auto"/>
            <w:bottom w:val="none" w:sz="0" w:space="0" w:color="auto"/>
            <w:right w:val="none" w:sz="0" w:space="0" w:color="auto"/>
          </w:divBdr>
        </w:div>
        <w:div w:id="236940298">
          <w:marLeft w:val="0"/>
          <w:marRight w:val="0"/>
          <w:marTop w:val="100"/>
          <w:marBottom w:val="100"/>
          <w:divBdr>
            <w:top w:val="none" w:sz="0" w:space="0" w:color="auto"/>
            <w:left w:val="none" w:sz="0" w:space="0" w:color="auto"/>
            <w:bottom w:val="none" w:sz="0" w:space="0" w:color="auto"/>
            <w:right w:val="none" w:sz="0" w:space="0" w:color="auto"/>
          </w:divBdr>
        </w:div>
        <w:div w:id="1626346844">
          <w:marLeft w:val="0"/>
          <w:marRight w:val="0"/>
          <w:marTop w:val="100"/>
          <w:marBottom w:val="100"/>
          <w:divBdr>
            <w:top w:val="none" w:sz="0" w:space="0" w:color="auto"/>
            <w:left w:val="none" w:sz="0" w:space="0" w:color="auto"/>
            <w:bottom w:val="none" w:sz="0" w:space="0" w:color="auto"/>
            <w:right w:val="none" w:sz="0" w:space="0" w:color="auto"/>
          </w:divBdr>
        </w:div>
        <w:div w:id="2026901220">
          <w:marLeft w:val="0"/>
          <w:marRight w:val="0"/>
          <w:marTop w:val="100"/>
          <w:marBottom w:val="100"/>
          <w:divBdr>
            <w:top w:val="none" w:sz="0" w:space="0" w:color="auto"/>
            <w:left w:val="none" w:sz="0" w:space="0" w:color="auto"/>
            <w:bottom w:val="none" w:sz="0" w:space="0" w:color="auto"/>
            <w:right w:val="none" w:sz="0" w:space="0" w:color="auto"/>
          </w:divBdr>
        </w:div>
        <w:div w:id="1230384718">
          <w:marLeft w:val="0"/>
          <w:marRight w:val="0"/>
          <w:marTop w:val="100"/>
          <w:marBottom w:val="100"/>
          <w:divBdr>
            <w:top w:val="none" w:sz="0" w:space="0" w:color="auto"/>
            <w:left w:val="none" w:sz="0" w:space="0" w:color="auto"/>
            <w:bottom w:val="none" w:sz="0" w:space="0" w:color="auto"/>
            <w:right w:val="none" w:sz="0" w:space="0" w:color="auto"/>
          </w:divBdr>
        </w:div>
        <w:div w:id="1995333111">
          <w:marLeft w:val="0"/>
          <w:marRight w:val="0"/>
          <w:marTop w:val="100"/>
          <w:marBottom w:val="100"/>
          <w:divBdr>
            <w:top w:val="none" w:sz="0" w:space="0" w:color="auto"/>
            <w:left w:val="none" w:sz="0" w:space="0" w:color="auto"/>
            <w:bottom w:val="none" w:sz="0" w:space="0" w:color="auto"/>
            <w:right w:val="none" w:sz="0" w:space="0" w:color="auto"/>
          </w:divBdr>
        </w:div>
        <w:div w:id="1723402321">
          <w:marLeft w:val="0"/>
          <w:marRight w:val="0"/>
          <w:marTop w:val="100"/>
          <w:marBottom w:val="100"/>
          <w:divBdr>
            <w:top w:val="none" w:sz="0" w:space="0" w:color="auto"/>
            <w:left w:val="none" w:sz="0" w:space="0" w:color="auto"/>
            <w:bottom w:val="none" w:sz="0" w:space="0" w:color="auto"/>
            <w:right w:val="none" w:sz="0" w:space="0" w:color="auto"/>
          </w:divBdr>
        </w:div>
        <w:div w:id="417288290">
          <w:marLeft w:val="0"/>
          <w:marRight w:val="0"/>
          <w:marTop w:val="100"/>
          <w:marBottom w:val="100"/>
          <w:divBdr>
            <w:top w:val="none" w:sz="0" w:space="0" w:color="auto"/>
            <w:left w:val="none" w:sz="0" w:space="0" w:color="auto"/>
            <w:bottom w:val="none" w:sz="0" w:space="0" w:color="auto"/>
            <w:right w:val="none" w:sz="0" w:space="0" w:color="auto"/>
          </w:divBdr>
        </w:div>
        <w:div w:id="1636839381">
          <w:marLeft w:val="0"/>
          <w:marRight w:val="0"/>
          <w:marTop w:val="100"/>
          <w:marBottom w:val="100"/>
          <w:divBdr>
            <w:top w:val="none" w:sz="0" w:space="0" w:color="auto"/>
            <w:left w:val="none" w:sz="0" w:space="0" w:color="auto"/>
            <w:bottom w:val="none" w:sz="0" w:space="0" w:color="auto"/>
            <w:right w:val="none" w:sz="0" w:space="0" w:color="auto"/>
          </w:divBdr>
        </w:div>
        <w:div w:id="292563925">
          <w:marLeft w:val="0"/>
          <w:marRight w:val="0"/>
          <w:marTop w:val="100"/>
          <w:marBottom w:val="100"/>
          <w:divBdr>
            <w:top w:val="none" w:sz="0" w:space="0" w:color="auto"/>
            <w:left w:val="none" w:sz="0" w:space="0" w:color="auto"/>
            <w:bottom w:val="none" w:sz="0" w:space="0" w:color="auto"/>
            <w:right w:val="none" w:sz="0" w:space="0" w:color="auto"/>
          </w:divBdr>
        </w:div>
        <w:div w:id="647441834">
          <w:marLeft w:val="0"/>
          <w:marRight w:val="0"/>
          <w:marTop w:val="100"/>
          <w:marBottom w:val="100"/>
          <w:divBdr>
            <w:top w:val="none" w:sz="0" w:space="0" w:color="auto"/>
            <w:left w:val="none" w:sz="0" w:space="0" w:color="auto"/>
            <w:bottom w:val="none" w:sz="0" w:space="0" w:color="auto"/>
            <w:right w:val="none" w:sz="0" w:space="0" w:color="auto"/>
          </w:divBdr>
        </w:div>
        <w:div w:id="1445466800">
          <w:marLeft w:val="0"/>
          <w:marRight w:val="0"/>
          <w:marTop w:val="100"/>
          <w:marBottom w:val="100"/>
          <w:divBdr>
            <w:top w:val="none" w:sz="0" w:space="0" w:color="auto"/>
            <w:left w:val="none" w:sz="0" w:space="0" w:color="auto"/>
            <w:bottom w:val="none" w:sz="0" w:space="0" w:color="auto"/>
            <w:right w:val="none" w:sz="0" w:space="0" w:color="auto"/>
          </w:divBdr>
        </w:div>
        <w:div w:id="1977104691">
          <w:marLeft w:val="0"/>
          <w:marRight w:val="0"/>
          <w:marTop w:val="100"/>
          <w:marBottom w:val="100"/>
          <w:divBdr>
            <w:top w:val="none" w:sz="0" w:space="0" w:color="auto"/>
            <w:left w:val="none" w:sz="0" w:space="0" w:color="auto"/>
            <w:bottom w:val="none" w:sz="0" w:space="0" w:color="auto"/>
            <w:right w:val="none" w:sz="0" w:space="0" w:color="auto"/>
          </w:divBdr>
        </w:div>
        <w:div w:id="1940794672">
          <w:marLeft w:val="0"/>
          <w:marRight w:val="0"/>
          <w:marTop w:val="100"/>
          <w:marBottom w:val="100"/>
          <w:divBdr>
            <w:top w:val="none" w:sz="0" w:space="0" w:color="auto"/>
            <w:left w:val="none" w:sz="0" w:space="0" w:color="auto"/>
            <w:bottom w:val="none" w:sz="0" w:space="0" w:color="auto"/>
            <w:right w:val="none" w:sz="0" w:space="0" w:color="auto"/>
          </w:divBdr>
        </w:div>
        <w:div w:id="677585061">
          <w:marLeft w:val="0"/>
          <w:marRight w:val="0"/>
          <w:marTop w:val="100"/>
          <w:marBottom w:val="100"/>
          <w:divBdr>
            <w:top w:val="none" w:sz="0" w:space="0" w:color="auto"/>
            <w:left w:val="none" w:sz="0" w:space="0" w:color="auto"/>
            <w:bottom w:val="none" w:sz="0" w:space="0" w:color="auto"/>
            <w:right w:val="none" w:sz="0" w:space="0" w:color="auto"/>
          </w:divBdr>
        </w:div>
        <w:div w:id="1731997532">
          <w:marLeft w:val="0"/>
          <w:marRight w:val="0"/>
          <w:marTop w:val="100"/>
          <w:marBottom w:val="100"/>
          <w:divBdr>
            <w:top w:val="none" w:sz="0" w:space="0" w:color="auto"/>
            <w:left w:val="none" w:sz="0" w:space="0" w:color="auto"/>
            <w:bottom w:val="none" w:sz="0" w:space="0" w:color="auto"/>
            <w:right w:val="none" w:sz="0" w:space="0" w:color="auto"/>
          </w:divBdr>
        </w:div>
        <w:div w:id="1914705991">
          <w:marLeft w:val="0"/>
          <w:marRight w:val="0"/>
          <w:marTop w:val="100"/>
          <w:marBottom w:val="100"/>
          <w:divBdr>
            <w:top w:val="none" w:sz="0" w:space="0" w:color="auto"/>
            <w:left w:val="none" w:sz="0" w:space="0" w:color="auto"/>
            <w:bottom w:val="none" w:sz="0" w:space="0" w:color="auto"/>
            <w:right w:val="none" w:sz="0" w:space="0" w:color="auto"/>
          </w:divBdr>
        </w:div>
        <w:div w:id="1529872745">
          <w:marLeft w:val="0"/>
          <w:marRight w:val="0"/>
          <w:marTop w:val="100"/>
          <w:marBottom w:val="100"/>
          <w:divBdr>
            <w:top w:val="none" w:sz="0" w:space="0" w:color="auto"/>
            <w:left w:val="none" w:sz="0" w:space="0" w:color="auto"/>
            <w:bottom w:val="none" w:sz="0" w:space="0" w:color="auto"/>
            <w:right w:val="none" w:sz="0" w:space="0" w:color="auto"/>
          </w:divBdr>
        </w:div>
        <w:div w:id="524056423">
          <w:marLeft w:val="0"/>
          <w:marRight w:val="0"/>
          <w:marTop w:val="100"/>
          <w:marBottom w:val="100"/>
          <w:divBdr>
            <w:top w:val="none" w:sz="0" w:space="0" w:color="auto"/>
            <w:left w:val="none" w:sz="0" w:space="0" w:color="auto"/>
            <w:bottom w:val="none" w:sz="0" w:space="0" w:color="auto"/>
            <w:right w:val="none" w:sz="0" w:space="0" w:color="auto"/>
          </w:divBdr>
        </w:div>
        <w:div w:id="1367558424">
          <w:marLeft w:val="0"/>
          <w:marRight w:val="0"/>
          <w:marTop w:val="100"/>
          <w:marBottom w:val="100"/>
          <w:divBdr>
            <w:top w:val="none" w:sz="0" w:space="0" w:color="auto"/>
            <w:left w:val="none" w:sz="0" w:space="0" w:color="auto"/>
            <w:bottom w:val="none" w:sz="0" w:space="0" w:color="auto"/>
            <w:right w:val="none" w:sz="0" w:space="0" w:color="auto"/>
          </w:divBdr>
        </w:div>
        <w:div w:id="1124277322">
          <w:marLeft w:val="0"/>
          <w:marRight w:val="0"/>
          <w:marTop w:val="100"/>
          <w:marBottom w:val="100"/>
          <w:divBdr>
            <w:top w:val="none" w:sz="0" w:space="0" w:color="auto"/>
            <w:left w:val="none" w:sz="0" w:space="0" w:color="auto"/>
            <w:bottom w:val="none" w:sz="0" w:space="0" w:color="auto"/>
            <w:right w:val="none" w:sz="0" w:space="0" w:color="auto"/>
          </w:divBdr>
        </w:div>
        <w:div w:id="1702631326">
          <w:marLeft w:val="0"/>
          <w:marRight w:val="0"/>
          <w:marTop w:val="100"/>
          <w:marBottom w:val="100"/>
          <w:divBdr>
            <w:top w:val="none" w:sz="0" w:space="0" w:color="auto"/>
            <w:left w:val="none" w:sz="0" w:space="0" w:color="auto"/>
            <w:bottom w:val="none" w:sz="0" w:space="0" w:color="auto"/>
            <w:right w:val="none" w:sz="0" w:space="0" w:color="auto"/>
          </w:divBdr>
        </w:div>
        <w:div w:id="70934232">
          <w:marLeft w:val="0"/>
          <w:marRight w:val="0"/>
          <w:marTop w:val="100"/>
          <w:marBottom w:val="100"/>
          <w:divBdr>
            <w:top w:val="none" w:sz="0" w:space="0" w:color="auto"/>
            <w:left w:val="none" w:sz="0" w:space="0" w:color="auto"/>
            <w:bottom w:val="none" w:sz="0" w:space="0" w:color="auto"/>
            <w:right w:val="none" w:sz="0" w:space="0" w:color="auto"/>
          </w:divBdr>
        </w:div>
        <w:div w:id="680813588">
          <w:marLeft w:val="0"/>
          <w:marRight w:val="0"/>
          <w:marTop w:val="100"/>
          <w:marBottom w:val="100"/>
          <w:divBdr>
            <w:top w:val="none" w:sz="0" w:space="0" w:color="auto"/>
            <w:left w:val="none" w:sz="0" w:space="0" w:color="auto"/>
            <w:bottom w:val="none" w:sz="0" w:space="0" w:color="auto"/>
            <w:right w:val="none" w:sz="0" w:space="0" w:color="auto"/>
          </w:divBdr>
        </w:div>
        <w:div w:id="187527009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lov22@unm.edu" TargetMode="External"/><Relationship Id="rId13" Type="http://schemas.openxmlformats.org/officeDocument/2006/relationships/hyperlink" Target="https://excast02.asurite.ad.asu.edu/owa/redir.aspx?C=5IPX0iJtR0y1ZFq-t5SQolvDSrd1sM8IarcP25l1wsJRA-a9pVuWyiHyi_VbEecVBs4pQn8UP8o.&amp;URL=http%3a%2f%2fwww.atf.gov%2fcareers%2fprofessional-technical%2f%25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nmjobs.unm.edu" TargetMode="External"/><Relationship Id="rId12" Type="http://schemas.openxmlformats.org/officeDocument/2006/relationships/hyperlink" Target="https://excast02.asurite.ad.asu.edu/owa/redir.aspx?C=5IPX0iJtR0y1ZFq-t5SQolvDSrd1sM8IarcP25l1wsJRA-a9pVuWyiHyi_VbEecVBs4pQn8UP8o.&amp;URL=mailto%3aSean.O'Neill%40usdoj.gov%2520" TargetMode="External"/><Relationship Id="rId17" Type="http://schemas.openxmlformats.org/officeDocument/2006/relationships/hyperlink" Target="http://www.rcocweb.org" TargetMode="External"/><Relationship Id="rId2" Type="http://schemas.openxmlformats.org/officeDocument/2006/relationships/styles" Target="styles.xml"/><Relationship Id="rId16" Type="http://schemas.openxmlformats.org/officeDocument/2006/relationships/hyperlink" Target="http://www.rcocweb.org" TargetMode="External"/><Relationship Id="rId1" Type="http://schemas.openxmlformats.org/officeDocument/2006/relationships/numbering" Target="numbering.xml"/><Relationship Id="rId6" Type="http://schemas.openxmlformats.org/officeDocument/2006/relationships/hyperlink" Target="https://excast02.asurite.ad.asu.edu/owa/redir.aspx?C=RgZ5vxnNzUugJBaXByA6mRb-uAd6sM8ICLL6RECzX0bDwyzwCImpnY0AiQszp3KCuszDMHPZIVI.&amp;URL=mailto%3agcoronado%40berkeywilliams.com" TargetMode="External"/><Relationship Id="rId11" Type="http://schemas.openxmlformats.org/officeDocument/2006/relationships/hyperlink" Target="https://excast02.asurite.ad.asu.edu/owa/redir.aspx?C=5IPX0iJtR0y1ZFq-t5SQolvDSrd1sM8IarcP25l1wsJRA-a9pVuWyiHyi_VbEecVBs4pQn8UP8o.&amp;URL=mailto%3aAnne.D.Work%40usdoj.gov" TargetMode="External"/><Relationship Id="rId5" Type="http://schemas.openxmlformats.org/officeDocument/2006/relationships/hyperlink" Target="https://excast02.asurite.ad.asu.edu/owa/redir.aspx?C=RgZ5vxnNzUugJBaXByA6mRb-uAd6sM8ICLL6RECzX0bDwyzwCImpnY0AiQszp3KCuszDMHPZIVI.&amp;URL=http%3a%2f%2fwww.berkeywilliams.com%2f" TargetMode="External"/><Relationship Id="rId15" Type="http://schemas.openxmlformats.org/officeDocument/2006/relationships/image" Target="media/image1.png"/><Relationship Id="rId10" Type="http://schemas.openxmlformats.org/officeDocument/2006/relationships/hyperlink" Target="http://lawschool.unm.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m.edu" TargetMode="External"/><Relationship Id="rId14" Type="http://schemas.openxmlformats.org/officeDocument/2006/relationships/hyperlink" Target="https://excast02.asurite.ad.asu.edu/owa/redir.aspx?C=5IPX0iJtR0y1ZFq-t5SQolvDSrd1sM8IarcP25l1wsJRA-a9pVuWyiHyi_VbEecVBs4pQn8UP8o.&amp;URL=http%3a%2f%2fwww.justice.gov%2fcareers%2flegal%2fattvacan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3538</Words>
  <Characters>22671</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EMPLOYMENT OPPORTUNITIES</vt:lpstr>
    </vt:vector>
  </TitlesOfParts>
  <Company>Sandra Day O 'Connor College of Law</Company>
  <LinksUpToDate>false</LinksUpToDate>
  <CharactersWithSpaces>26157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OPPORTUNITIES</dc:title>
  <dc:creator>Jennifer Williams</dc:creator>
  <cp:lastModifiedBy>Jennifer Williams</cp:lastModifiedBy>
  <cp:revision>2</cp:revision>
  <dcterms:created xsi:type="dcterms:W3CDTF">2012-12-19T17:45:00Z</dcterms:created>
  <dcterms:modified xsi:type="dcterms:W3CDTF">2012-12-19T17:45:00Z</dcterms:modified>
</cp:coreProperties>
</file>